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4718" w14:textId="77777777" w:rsidR="00674046" w:rsidRDefault="00674046"/>
    <w:tbl>
      <w:tblPr>
        <w:tblStyle w:val="a"/>
        <w:tblW w:w="9015" w:type="dxa"/>
        <w:tblInd w:w="0" w:type="dxa"/>
        <w:tblLayout w:type="fixed"/>
        <w:tblLook w:val="0600" w:firstRow="0" w:lastRow="0" w:firstColumn="0" w:lastColumn="0" w:noHBand="1" w:noVBand="1"/>
      </w:tblPr>
      <w:tblGrid>
        <w:gridCol w:w="9015"/>
      </w:tblGrid>
      <w:tr w:rsidR="00674046" w14:paraId="7BA5312B" w14:textId="77777777">
        <w:trPr>
          <w:trHeight w:val="6880"/>
        </w:trPr>
        <w:tc>
          <w:tcPr>
            <w:tcW w:w="9015"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7CA14B57" w14:textId="77777777" w:rsidR="00674046" w:rsidRDefault="002639CF">
            <w:pPr>
              <w:spacing w:line="288" w:lineRule="auto"/>
              <w:jc w:val="center"/>
              <w:rPr>
                <w:b/>
                <w:sz w:val="36"/>
                <w:szCs w:val="36"/>
              </w:rPr>
            </w:pPr>
            <w:r>
              <w:rPr>
                <w:b/>
                <w:sz w:val="36"/>
                <w:szCs w:val="36"/>
              </w:rPr>
              <w:t>Instruções Gerais</w:t>
            </w:r>
          </w:p>
          <w:p w14:paraId="52D450D3" w14:textId="77777777" w:rsidR="00674046" w:rsidRDefault="00674046"/>
          <w:p w14:paraId="362D912F" w14:textId="77777777" w:rsidR="00674046" w:rsidRDefault="002639CF">
            <w:pPr>
              <w:spacing w:line="288" w:lineRule="auto"/>
            </w:pPr>
            <w:r>
              <w:t xml:space="preserve">Este é o </w:t>
            </w:r>
            <w:proofErr w:type="spellStart"/>
            <w:r>
              <w:t>template</w:t>
            </w:r>
            <w:proofErr w:type="spellEnd"/>
            <w:r>
              <w:t xml:space="preserve"> para ajudar os autores a formatar os seus textos para submeter à revista. Os quadrados amarelos irão ajudá-lo e guiá-lo na organização do texto. O </w:t>
            </w:r>
            <w:proofErr w:type="spellStart"/>
            <w:r>
              <w:t>template</w:t>
            </w:r>
            <w:proofErr w:type="spellEnd"/>
            <w:r>
              <w:t xml:space="preserve"> contempla os seguintes tópicos:</w:t>
            </w:r>
          </w:p>
          <w:p w14:paraId="0D278C72" w14:textId="77777777" w:rsidR="00674046" w:rsidRDefault="00674046"/>
          <w:p w14:paraId="4143B91F" w14:textId="77777777" w:rsidR="00674046" w:rsidRDefault="002639CF">
            <w:pPr>
              <w:spacing w:line="288" w:lineRule="auto"/>
            </w:pPr>
            <w:r>
              <w:t xml:space="preserve">1 - </w:t>
            </w:r>
            <w:r>
              <w:rPr>
                <w:b/>
              </w:rPr>
              <w:t xml:space="preserve">Instruções para Descrição </w:t>
            </w:r>
            <w:r>
              <w:t>- Inclua o seu título, resumo, palavras-chave e a versão traduzida das mesmas informações. Pelo menos uma versão em inglês deve ser inserida. Os idiomas suportados são inglês, português e espanhol.</w:t>
            </w:r>
          </w:p>
          <w:p w14:paraId="5E21AD95" w14:textId="77777777" w:rsidR="00674046" w:rsidRDefault="00674046"/>
          <w:p w14:paraId="4D0D065E" w14:textId="77777777" w:rsidR="00674046" w:rsidRDefault="002639CF">
            <w:pPr>
              <w:spacing w:line="288" w:lineRule="auto"/>
            </w:pPr>
            <w:r>
              <w:t xml:space="preserve">2 - </w:t>
            </w:r>
            <w:r>
              <w:rPr>
                <w:b/>
              </w:rPr>
              <w:t>Instruções sobre Contribuidores</w:t>
            </w:r>
            <w:r>
              <w:t xml:space="preserve"> - Inclua a informação sobre os autores no documento e no formulário de submissão online.</w:t>
            </w:r>
          </w:p>
          <w:p w14:paraId="07BA2ACE" w14:textId="77777777" w:rsidR="00674046" w:rsidRDefault="00674046"/>
          <w:p w14:paraId="0C08CE79" w14:textId="77777777" w:rsidR="00674046" w:rsidRDefault="002639CF">
            <w:pPr>
              <w:spacing w:line="288" w:lineRule="auto"/>
            </w:pPr>
            <w:r>
              <w:t xml:space="preserve">3 - </w:t>
            </w:r>
            <w:r>
              <w:rPr>
                <w:b/>
              </w:rPr>
              <w:t>Instruções para o Texto Principal</w:t>
            </w:r>
            <w:r>
              <w:t xml:space="preserve"> - Inclua o texto principal com as figuras, tabelas e gráficos. Utilize apenas um idioma para o texto principal.</w:t>
            </w:r>
          </w:p>
          <w:p w14:paraId="48E59CD2" w14:textId="77777777" w:rsidR="00674046" w:rsidRDefault="00674046"/>
          <w:p w14:paraId="2BBE0C37" w14:textId="77777777" w:rsidR="00674046" w:rsidRDefault="002639CF">
            <w:pPr>
              <w:spacing w:line="288" w:lineRule="auto"/>
            </w:pPr>
            <w:r>
              <w:t>4 -</w:t>
            </w:r>
            <w:r>
              <w:rPr>
                <w:b/>
              </w:rPr>
              <w:t xml:space="preserve"> Instruções sobre Informação Adicional </w:t>
            </w:r>
            <w:r>
              <w:t>- Inclua qualquer agradecimento, conflito de interesses e confirme se todos os procedimentos legais foram considerados.</w:t>
            </w:r>
          </w:p>
          <w:p w14:paraId="34E77159" w14:textId="77777777" w:rsidR="00674046" w:rsidRDefault="00674046"/>
          <w:p w14:paraId="2DF4353B" w14:textId="77777777" w:rsidR="00674046" w:rsidRDefault="002639CF">
            <w:pPr>
              <w:spacing w:line="288" w:lineRule="auto"/>
            </w:pPr>
            <w:r>
              <w:t xml:space="preserve">5 - </w:t>
            </w:r>
            <w:r>
              <w:rPr>
                <w:b/>
              </w:rPr>
              <w:t xml:space="preserve">Instruções para Referências Bibliográficas </w:t>
            </w:r>
            <w:r>
              <w:t xml:space="preserve">- A parte final do </w:t>
            </w:r>
            <w:proofErr w:type="spellStart"/>
            <w:r>
              <w:t>template</w:t>
            </w:r>
            <w:proofErr w:type="spellEnd"/>
            <w:r>
              <w:t xml:space="preserve"> inclui as referências. Use referências estruturadas, com espaçamento de uma linha e inclua um link para as referências (o URL ou o DOI se disponível).</w:t>
            </w:r>
          </w:p>
          <w:p w14:paraId="0CAAE05E" w14:textId="77777777" w:rsidR="00674046" w:rsidRDefault="00674046"/>
          <w:p w14:paraId="126E3803" w14:textId="77777777" w:rsidR="00674046" w:rsidRDefault="002639CF">
            <w:pPr>
              <w:spacing w:line="288" w:lineRule="auto"/>
            </w:pPr>
            <w:r>
              <w:t>Quando a publicação estiver pronta para submeter, elimine todas as instruções deste documento.</w:t>
            </w:r>
          </w:p>
          <w:p w14:paraId="296797F8" w14:textId="77777777" w:rsidR="00674046" w:rsidRDefault="00674046"/>
          <w:p w14:paraId="063DC683" w14:textId="77777777" w:rsidR="00674046" w:rsidRDefault="002639CF">
            <w:pPr>
              <w:spacing w:line="288" w:lineRule="auto"/>
            </w:pPr>
            <w:r>
              <w:t xml:space="preserve">Para qualquer dúvida, entre em contato através do e-mail: </w:t>
            </w:r>
            <w:r>
              <w:rPr>
                <w:color w:val="1155CC"/>
                <w:u w:val="single"/>
              </w:rPr>
              <w:t>journalsporl@gmail.com</w:t>
            </w:r>
            <w:r>
              <w:t xml:space="preserve">  </w:t>
            </w:r>
          </w:p>
          <w:p w14:paraId="0AF532A9" w14:textId="77777777" w:rsidR="00674046" w:rsidRDefault="00674046"/>
        </w:tc>
      </w:tr>
    </w:tbl>
    <w:p w14:paraId="0B5C2C2B" w14:textId="77777777" w:rsidR="00674046" w:rsidRDefault="00674046"/>
    <w:p w14:paraId="6A1736AD" w14:textId="77777777" w:rsidR="00674046" w:rsidRDefault="00674046"/>
    <w:p w14:paraId="17996883" w14:textId="77777777" w:rsidR="00674046" w:rsidRDefault="00674046"/>
    <w:p w14:paraId="734B1F03" w14:textId="77777777" w:rsidR="00674046" w:rsidRDefault="00674046"/>
    <w:p w14:paraId="23F1A37D" w14:textId="77777777" w:rsidR="00674046" w:rsidRDefault="00674046"/>
    <w:p w14:paraId="0819AD62" w14:textId="77777777" w:rsidR="00674046" w:rsidRDefault="00674046"/>
    <w:p w14:paraId="5C1D3A34" w14:textId="77777777" w:rsidR="00674046" w:rsidRDefault="00674046"/>
    <w:p w14:paraId="684EC02B" w14:textId="77777777" w:rsidR="00674046" w:rsidRDefault="00674046"/>
    <w:p w14:paraId="302F2550" w14:textId="77777777" w:rsidR="00674046" w:rsidRDefault="00674046"/>
    <w:p w14:paraId="1BB732ED" w14:textId="77777777" w:rsidR="00674046" w:rsidRDefault="00674046"/>
    <w:p w14:paraId="5E295ECD" w14:textId="77777777" w:rsidR="00674046" w:rsidRDefault="00674046"/>
    <w:p w14:paraId="7426BADB" w14:textId="77777777" w:rsidR="00674046" w:rsidRDefault="00674046"/>
    <w:p w14:paraId="0CDB6257" w14:textId="77777777" w:rsidR="00674046" w:rsidRDefault="00674046"/>
    <w:tbl>
      <w:tblPr>
        <w:tblStyle w:val="a0"/>
        <w:tblW w:w="9015" w:type="dxa"/>
        <w:tblInd w:w="0" w:type="dxa"/>
        <w:tblLayout w:type="fixed"/>
        <w:tblLook w:val="0600" w:firstRow="0" w:lastRow="0" w:firstColumn="0" w:lastColumn="0" w:noHBand="1" w:noVBand="1"/>
      </w:tblPr>
      <w:tblGrid>
        <w:gridCol w:w="9015"/>
      </w:tblGrid>
      <w:tr w:rsidR="00674046" w14:paraId="23B7D346" w14:textId="77777777">
        <w:trPr>
          <w:trHeight w:val="182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5863F8" w14:textId="77777777" w:rsidR="00674046" w:rsidRDefault="002639CF">
            <w:pPr>
              <w:spacing w:line="288" w:lineRule="auto"/>
              <w:jc w:val="center"/>
              <w:rPr>
                <w:b/>
              </w:rPr>
            </w:pPr>
            <w:r>
              <w:rPr>
                <w:b/>
              </w:rPr>
              <w:lastRenderedPageBreak/>
              <w:t>1 - Instruções para Descrição</w:t>
            </w:r>
          </w:p>
          <w:p w14:paraId="74FFFC0E" w14:textId="77777777" w:rsidR="00674046" w:rsidRDefault="00674046"/>
          <w:p w14:paraId="1B75928F" w14:textId="77777777" w:rsidR="00674046" w:rsidRDefault="002639CF">
            <w:pPr>
              <w:spacing w:line="288" w:lineRule="auto"/>
            </w:pPr>
            <w:r>
              <w:t>Nos seguintes elementos, substitua o texto atual com a informação sobre a sua publicação.</w:t>
            </w:r>
          </w:p>
          <w:p w14:paraId="088439F7" w14:textId="77777777" w:rsidR="00674046" w:rsidRDefault="002639CF">
            <w:pPr>
              <w:spacing w:line="288" w:lineRule="auto"/>
              <w:jc w:val="both"/>
            </w:pPr>
            <w:r>
              <w:t>Todas as informações são obrigatórias. Forneça os elementos no idioma principal da publicação e adicionalmente a versão em inglês, ou a versão em português se o texto original for em inglês. Se não é um falante nativo português, insira um comentário ao editor durante o processo de submissão.</w:t>
            </w:r>
          </w:p>
          <w:p w14:paraId="53B06D2E" w14:textId="77777777" w:rsidR="00674046" w:rsidRDefault="00674046">
            <w:pPr>
              <w:spacing w:line="288" w:lineRule="auto"/>
              <w:jc w:val="both"/>
            </w:pPr>
          </w:p>
          <w:p w14:paraId="32595D3F" w14:textId="77777777" w:rsidR="00674046" w:rsidRDefault="002639CF">
            <w:pPr>
              <w:spacing w:line="288" w:lineRule="auto"/>
              <w:jc w:val="both"/>
            </w:pPr>
            <w:r>
              <w:t xml:space="preserve">Os resumos devem ter um máximo de 150 palavras com a seguinte sequência: </w:t>
            </w:r>
            <w:proofErr w:type="spellStart"/>
            <w:r>
              <w:t>Objectivos</w:t>
            </w:r>
            <w:proofErr w:type="spellEnd"/>
            <w:r>
              <w:t>, Desenho do Estudo, Material e Métodos, Resultados e Conclusões. Nos resumos dos casos clínicos apenas será descrito o caso de forma abreviada</w:t>
            </w:r>
          </w:p>
          <w:p w14:paraId="295B0411" w14:textId="77777777" w:rsidR="00674046" w:rsidRDefault="00674046">
            <w:pPr>
              <w:spacing w:line="288" w:lineRule="auto"/>
              <w:jc w:val="both"/>
            </w:pPr>
          </w:p>
        </w:tc>
      </w:tr>
    </w:tbl>
    <w:p w14:paraId="5E30E8C3" w14:textId="77777777" w:rsidR="00674046" w:rsidRDefault="00674046"/>
    <w:p w14:paraId="155E73DC" w14:textId="77777777" w:rsidR="00674046" w:rsidRDefault="00674046"/>
    <w:p w14:paraId="638F6B6D" w14:textId="77777777" w:rsidR="00674046" w:rsidRDefault="00674046"/>
    <w:p w14:paraId="101930C2" w14:textId="77777777" w:rsidR="00674046" w:rsidRDefault="002639CF">
      <w:pPr>
        <w:spacing w:after="60" w:line="331" w:lineRule="auto"/>
        <w:jc w:val="center"/>
        <w:rPr>
          <w:sz w:val="52"/>
          <w:szCs w:val="52"/>
        </w:rPr>
      </w:pPr>
      <w:r>
        <w:rPr>
          <w:sz w:val="52"/>
          <w:szCs w:val="52"/>
        </w:rPr>
        <w:t>Título Principal</w:t>
      </w:r>
    </w:p>
    <w:p w14:paraId="31703521" w14:textId="77777777" w:rsidR="00674046" w:rsidRDefault="002639CF">
      <w:pPr>
        <w:spacing w:after="320" w:line="331" w:lineRule="auto"/>
        <w:jc w:val="center"/>
        <w:rPr>
          <w:color w:val="666666"/>
          <w:sz w:val="30"/>
          <w:szCs w:val="30"/>
        </w:rPr>
      </w:pPr>
      <w:r>
        <w:rPr>
          <w:color w:val="666666"/>
          <w:sz w:val="30"/>
          <w:szCs w:val="30"/>
        </w:rPr>
        <w:t>Título traduzido</w:t>
      </w:r>
    </w:p>
    <w:p w14:paraId="38B304BC" w14:textId="77777777" w:rsidR="00674046" w:rsidRDefault="00967C05">
      <w:r>
        <w:rPr>
          <w:noProof/>
        </w:rPr>
        <w:pict w14:anchorId="0B55C28B">
          <v:rect id="_x0000_i1026" alt="" style="width:425.2pt;height:.05pt;mso-width-percent:0;mso-height-percent:0;mso-width-percent:0;mso-height-percent:0" o:hralign="center" o:hrstd="t" o:hr="t" fillcolor="#a0a0a0" stroked="f"/>
        </w:pict>
      </w:r>
    </w:p>
    <w:p w14:paraId="46C980A8" w14:textId="77777777" w:rsidR="00674046" w:rsidRDefault="002639CF">
      <w:pPr>
        <w:spacing w:line="331" w:lineRule="auto"/>
        <w:jc w:val="center"/>
        <w:rPr>
          <w:sz w:val="16"/>
          <w:szCs w:val="16"/>
        </w:rPr>
      </w:pPr>
      <w:r>
        <w:rPr>
          <w:sz w:val="16"/>
          <w:szCs w:val="16"/>
        </w:rPr>
        <w:t>(Versão do Autor - Rascunho)</w:t>
      </w:r>
    </w:p>
    <w:p w14:paraId="3B597723" w14:textId="77777777" w:rsidR="00674046" w:rsidRDefault="002639CF">
      <w:pPr>
        <w:pStyle w:val="Ttulo2"/>
        <w:keepNext w:val="0"/>
        <w:keepLines w:val="0"/>
        <w:spacing w:line="331" w:lineRule="auto"/>
      </w:pPr>
      <w:bookmarkStart w:id="0" w:name="_fbze5yxefwud" w:colFirst="0" w:colLast="0"/>
      <w:bookmarkEnd w:id="0"/>
      <w:r>
        <w:t>Resumo</w:t>
      </w:r>
    </w:p>
    <w:p w14:paraId="723C45D7" w14:textId="77777777" w:rsidR="00674046" w:rsidRDefault="002639CF">
      <w:pPr>
        <w:spacing w:line="331" w:lineRule="auto"/>
        <w:jc w:val="both"/>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r w:rsidRPr="00A32C6F">
        <w:rPr>
          <w:lang w:val="en-US"/>
        </w:rPr>
        <w:t xml:space="preserve">Auctor </w:t>
      </w:r>
      <w:proofErr w:type="spellStart"/>
      <w:r w:rsidRPr="00A32C6F">
        <w:rPr>
          <w:lang w:val="en-US"/>
        </w:rPr>
        <w:t>elit</w:t>
      </w:r>
      <w:proofErr w:type="spellEnd"/>
      <w:r w:rsidRPr="00A32C6F">
        <w:rPr>
          <w:lang w:val="en-US"/>
        </w:rPr>
        <w:t xml:space="preserve"> sed </w:t>
      </w:r>
      <w:proofErr w:type="spellStart"/>
      <w:r w:rsidRPr="00A32C6F">
        <w:rPr>
          <w:lang w:val="en-US"/>
        </w:rPr>
        <w:t>vulputate</w:t>
      </w:r>
      <w:proofErr w:type="spellEnd"/>
      <w:r w:rsidRPr="00A32C6F">
        <w:rPr>
          <w:lang w:val="en-US"/>
        </w:rPr>
        <w:t xml:space="preserve"> mi sit </w:t>
      </w:r>
      <w:proofErr w:type="spellStart"/>
      <w:r w:rsidRPr="00A32C6F">
        <w:rPr>
          <w:lang w:val="en-US"/>
        </w:rPr>
        <w:t>amet</w:t>
      </w:r>
      <w:proofErr w:type="spellEnd"/>
      <w:r w:rsidRPr="00A32C6F">
        <w:rPr>
          <w:lang w:val="en-US"/>
        </w:rPr>
        <w:t xml:space="preserve">. </w:t>
      </w:r>
      <w:proofErr w:type="spellStart"/>
      <w:r w:rsidRPr="00A32C6F">
        <w:rPr>
          <w:lang w:val="en-US"/>
        </w:rPr>
        <w:t>Faucibus</w:t>
      </w:r>
      <w:proofErr w:type="spellEnd"/>
      <w:r w:rsidRPr="00A32C6F">
        <w:rPr>
          <w:lang w:val="en-US"/>
        </w:rPr>
        <w:t xml:space="preserve"> et </w:t>
      </w:r>
      <w:proofErr w:type="spellStart"/>
      <w:r w:rsidRPr="00A32C6F">
        <w:rPr>
          <w:lang w:val="en-US"/>
        </w:rPr>
        <w:t>molestie</w:t>
      </w:r>
      <w:proofErr w:type="spellEnd"/>
      <w:r w:rsidRPr="00A32C6F">
        <w:rPr>
          <w:lang w:val="en-US"/>
        </w:rPr>
        <w:t xml:space="preserve"> ac </w:t>
      </w:r>
      <w:proofErr w:type="spellStart"/>
      <w:r w:rsidRPr="00A32C6F">
        <w:rPr>
          <w:lang w:val="en-US"/>
        </w:rPr>
        <w:t>feugiat</w:t>
      </w:r>
      <w:proofErr w:type="spellEnd"/>
      <w:r w:rsidRPr="00A32C6F">
        <w:rPr>
          <w:lang w:val="en-US"/>
        </w:rPr>
        <w:t xml:space="preserve"> sed </w:t>
      </w:r>
      <w:proofErr w:type="spellStart"/>
      <w:r w:rsidRPr="00A32C6F">
        <w:rPr>
          <w:lang w:val="en-US"/>
        </w:rPr>
        <w:t>lectus</w:t>
      </w:r>
      <w:proofErr w:type="spellEnd"/>
      <w:r w:rsidRPr="00A32C6F">
        <w:rPr>
          <w:lang w:val="en-US"/>
        </w:rPr>
        <w:t xml:space="preserve"> vestibulum </w:t>
      </w:r>
      <w:proofErr w:type="spellStart"/>
      <w:r w:rsidRPr="00A32C6F">
        <w:rPr>
          <w:lang w:val="en-US"/>
        </w:rPr>
        <w:t>mattis</w:t>
      </w:r>
      <w:proofErr w:type="spellEnd"/>
      <w:r w:rsidRPr="00A32C6F">
        <w:rPr>
          <w:lang w:val="en-US"/>
        </w:rPr>
        <w:t xml:space="preserve"> </w:t>
      </w:r>
      <w:proofErr w:type="spellStart"/>
      <w:r w:rsidRPr="00A32C6F">
        <w:rPr>
          <w:lang w:val="en-US"/>
        </w:rPr>
        <w:t>ullamcorper</w:t>
      </w:r>
      <w:proofErr w:type="spellEnd"/>
      <w:r w:rsidRPr="00A32C6F">
        <w:rPr>
          <w:lang w:val="en-US"/>
        </w:rP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gramStart"/>
      <w:r>
        <w:t>egestas</w:t>
      </w:r>
      <w:proofErr w:type="gram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w:t>
      </w:r>
    </w:p>
    <w:p w14:paraId="0D5037EE" w14:textId="77777777" w:rsidR="00674046" w:rsidRDefault="00674046"/>
    <w:p w14:paraId="597E4B73" w14:textId="77777777" w:rsidR="00674046" w:rsidRDefault="002639CF">
      <w:pPr>
        <w:spacing w:line="331" w:lineRule="auto"/>
      </w:pPr>
      <w:r>
        <w:rPr>
          <w:b/>
          <w:i/>
        </w:rPr>
        <w:t>Palavras-chave</w:t>
      </w:r>
      <w:r>
        <w:t>: tag1; tag2;</w:t>
      </w:r>
    </w:p>
    <w:p w14:paraId="5D215823" w14:textId="77777777" w:rsidR="00674046" w:rsidRDefault="00674046"/>
    <w:p w14:paraId="633F1CFD" w14:textId="77777777" w:rsidR="00674046" w:rsidRDefault="002639CF">
      <w:pPr>
        <w:pStyle w:val="Ttulo2"/>
        <w:keepNext w:val="0"/>
        <w:keepLines w:val="0"/>
        <w:spacing w:line="331" w:lineRule="auto"/>
      </w:pPr>
      <w:bookmarkStart w:id="1" w:name="_d12nwdiwyg9k" w:colFirst="0" w:colLast="0"/>
      <w:bookmarkEnd w:id="1"/>
      <w:r>
        <w:t>Resumo Traduzido</w:t>
      </w:r>
    </w:p>
    <w:p w14:paraId="074813CB" w14:textId="77777777" w:rsidR="00674046" w:rsidRDefault="002639CF">
      <w:pPr>
        <w:spacing w:line="331" w:lineRule="auto"/>
        <w:jc w:val="both"/>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r w:rsidRPr="00A32C6F">
        <w:rPr>
          <w:lang w:val="en-US"/>
        </w:rPr>
        <w:t xml:space="preserve">Auctor </w:t>
      </w:r>
      <w:proofErr w:type="spellStart"/>
      <w:r w:rsidRPr="00A32C6F">
        <w:rPr>
          <w:lang w:val="en-US"/>
        </w:rPr>
        <w:t>elit</w:t>
      </w:r>
      <w:proofErr w:type="spellEnd"/>
      <w:r w:rsidRPr="00A32C6F">
        <w:rPr>
          <w:lang w:val="en-US"/>
        </w:rPr>
        <w:t xml:space="preserve"> sed </w:t>
      </w:r>
      <w:proofErr w:type="spellStart"/>
      <w:r w:rsidRPr="00A32C6F">
        <w:rPr>
          <w:lang w:val="en-US"/>
        </w:rPr>
        <w:t>vulputate</w:t>
      </w:r>
      <w:proofErr w:type="spellEnd"/>
      <w:r w:rsidRPr="00A32C6F">
        <w:rPr>
          <w:lang w:val="en-US"/>
        </w:rPr>
        <w:t xml:space="preserve"> mi sit </w:t>
      </w:r>
      <w:proofErr w:type="spellStart"/>
      <w:r w:rsidRPr="00A32C6F">
        <w:rPr>
          <w:lang w:val="en-US"/>
        </w:rPr>
        <w:t>amet</w:t>
      </w:r>
      <w:proofErr w:type="spellEnd"/>
      <w:r w:rsidRPr="00A32C6F">
        <w:rPr>
          <w:lang w:val="en-US"/>
        </w:rPr>
        <w:t xml:space="preserve">. </w:t>
      </w:r>
      <w:proofErr w:type="spellStart"/>
      <w:r w:rsidRPr="00A32C6F">
        <w:rPr>
          <w:lang w:val="en-US"/>
        </w:rPr>
        <w:t>Faucibus</w:t>
      </w:r>
      <w:proofErr w:type="spellEnd"/>
      <w:r w:rsidRPr="00A32C6F">
        <w:rPr>
          <w:lang w:val="en-US"/>
        </w:rPr>
        <w:t xml:space="preserve"> et </w:t>
      </w:r>
      <w:proofErr w:type="spellStart"/>
      <w:r w:rsidRPr="00A32C6F">
        <w:rPr>
          <w:lang w:val="en-US"/>
        </w:rPr>
        <w:t>molestie</w:t>
      </w:r>
      <w:proofErr w:type="spellEnd"/>
      <w:r w:rsidRPr="00A32C6F">
        <w:rPr>
          <w:lang w:val="en-US"/>
        </w:rPr>
        <w:t xml:space="preserve"> ac </w:t>
      </w:r>
      <w:proofErr w:type="spellStart"/>
      <w:r w:rsidRPr="00A32C6F">
        <w:rPr>
          <w:lang w:val="en-US"/>
        </w:rPr>
        <w:t>feugiat</w:t>
      </w:r>
      <w:proofErr w:type="spellEnd"/>
      <w:r w:rsidRPr="00A32C6F">
        <w:rPr>
          <w:lang w:val="en-US"/>
        </w:rPr>
        <w:t xml:space="preserve"> sed </w:t>
      </w:r>
      <w:proofErr w:type="spellStart"/>
      <w:r w:rsidRPr="00A32C6F">
        <w:rPr>
          <w:lang w:val="en-US"/>
        </w:rPr>
        <w:t>lectus</w:t>
      </w:r>
      <w:proofErr w:type="spellEnd"/>
      <w:r w:rsidRPr="00A32C6F">
        <w:rPr>
          <w:lang w:val="en-US"/>
        </w:rPr>
        <w:t xml:space="preserve"> vestibulum </w:t>
      </w:r>
      <w:proofErr w:type="spellStart"/>
      <w:r w:rsidRPr="00A32C6F">
        <w:rPr>
          <w:lang w:val="en-US"/>
        </w:rPr>
        <w:t>mattis</w:t>
      </w:r>
      <w:proofErr w:type="spellEnd"/>
      <w:r w:rsidRPr="00A32C6F">
        <w:rPr>
          <w:lang w:val="en-US"/>
        </w:rPr>
        <w:t xml:space="preserve"> </w:t>
      </w:r>
      <w:proofErr w:type="spellStart"/>
      <w:r w:rsidRPr="00A32C6F">
        <w:rPr>
          <w:lang w:val="en-US"/>
        </w:rPr>
        <w:t>ullamcorper</w:t>
      </w:r>
      <w:proofErr w:type="spellEnd"/>
      <w:r w:rsidRPr="00A32C6F">
        <w:rPr>
          <w:lang w:val="en-US"/>
        </w:rP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gramStart"/>
      <w:r>
        <w:t>egestas</w:t>
      </w:r>
      <w:proofErr w:type="gram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Ultrices gravida </w:t>
      </w:r>
      <w:proofErr w:type="spellStart"/>
      <w:r>
        <w:t>dictum</w:t>
      </w:r>
      <w:proofErr w:type="spellEnd"/>
      <w:r>
        <w:t xml:space="preserve"> </w:t>
      </w:r>
      <w:proofErr w:type="spellStart"/>
      <w:r>
        <w:t>fusce</w:t>
      </w:r>
      <w:proofErr w:type="spellEnd"/>
      <w:r>
        <w:t xml:space="preserve"> ut.</w:t>
      </w:r>
    </w:p>
    <w:p w14:paraId="732C0C37" w14:textId="77777777" w:rsidR="00674046" w:rsidRDefault="00674046"/>
    <w:p w14:paraId="7BDD8008" w14:textId="77777777" w:rsidR="00674046" w:rsidRDefault="00674046"/>
    <w:p w14:paraId="7B859C07" w14:textId="77777777" w:rsidR="00674046" w:rsidRDefault="002639CF">
      <w:pPr>
        <w:spacing w:line="331" w:lineRule="auto"/>
      </w:pPr>
      <w:r>
        <w:rPr>
          <w:b/>
          <w:i/>
        </w:rPr>
        <w:t>Palavras-chave traduzidas</w:t>
      </w:r>
      <w:r>
        <w:t>: tag1; tag2;</w:t>
      </w:r>
    </w:p>
    <w:p w14:paraId="4FBFB2C0" w14:textId="77777777" w:rsidR="00674046" w:rsidRDefault="00674046"/>
    <w:p w14:paraId="0839537C" w14:textId="77777777" w:rsidR="00674046" w:rsidRDefault="002639CF">
      <w:pPr>
        <w:pStyle w:val="Ttulo2"/>
        <w:keepNext w:val="0"/>
        <w:keepLines w:val="0"/>
        <w:spacing w:line="331" w:lineRule="auto"/>
      </w:pPr>
      <w:bookmarkStart w:id="2" w:name="_sd6phkg1gkpk" w:colFirst="0" w:colLast="0"/>
      <w:bookmarkEnd w:id="2"/>
      <w:r>
        <w:lastRenderedPageBreak/>
        <w:t>Contribuidores</w:t>
      </w:r>
    </w:p>
    <w:p w14:paraId="1A446675" w14:textId="77777777" w:rsidR="00674046" w:rsidRDefault="00674046"/>
    <w:tbl>
      <w:tblPr>
        <w:tblStyle w:val="a1"/>
        <w:tblW w:w="9015" w:type="dxa"/>
        <w:tblInd w:w="0" w:type="dxa"/>
        <w:tblLayout w:type="fixed"/>
        <w:tblLook w:val="0600" w:firstRow="0" w:lastRow="0" w:firstColumn="0" w:lastColumn="0" w:noHBand="1" w:noVBand="1"/>
      </w:tblPr>
      <w:tblGrid>
        <w:gridCol w:w="9015"/>
      </w:tblGrid>
      <w:tr w:rsidR="00674046" w14:paraId="62F3B962" w14:textId="77777777">
        <w:trPr>
          <w:trHeight w:val="21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D1B6900" w14:textId="77777777" w:rsidR="00674046" w:rsidRDefault="002639CF">
            <w:pPr>
              <w:spacing w:line="288" w:lineRule="auto"/>
              <w:jc w:val="center"/>
              <w:rPr>
                <w:b/>
              </w:rPr>
            </w:pPr>
            <w:r>
              <w:rPr>
                <w:b/>
              </w:rPr>
              <w:t>2 - Instruções sobre Contribuidores</w:t>
            </w:r>
          </w:p>
          <w:p w14:paraId="2F97FE51" w14:textId="77777777" w:rsidR="00674046" w:rsidRDefault="00674046"/>
          <w:p w14:paraId="750430AE" w14:textId="77777777" w:rsidR="00674046" w:rsidRDefault="002639CF">
            <w:pPr>
              <w:spacing w:line="288" w:lineRule="auto"/>
            </w:pPr>
            <w:r>
              <w:t>Inclua a informação dos autores e contribuidores do trabalho.</w:t>
            </w:r>
          </w:p>
          <w:p w14:paraId="3CCC7973" w14:textId="77777777" w:rsidR="00674046" w:rsidRDefault="002639CF">
            <w:pPr>
              <w:spacing w:line="288" w:lineRule="auto"/>
              <w:jc w:val="both"/>
            </w:pPr>
            <w:r>
              <w:t>Insira os nomes dos autores, afiliação, país e ORCID (crie o seu</w:t>
            </w:r>
            <w:hyperlink r:id="rId6">
              <w:r>
                <w:t xml:space="preserve"> </w:t>
              </w:r>
            </w:hyperlink>
            <w:hyperlink r:id="rId7">
              <w:r>
                <w:rPr>
                  <w:color w:val="1155CC"/>
                  <w:u w:val="single"/>
                </w:rPr>
                <w:t>ORCID aqui</w:t>
              </w:r>
            </w:hyperlink>
            <w:r>
              <w:rPr>
                <w:color w:val="1155CC"/>
                <w:u w:val="single"/>
              </w:rPr>
              <w:t>!</w:t>
            </w:r>
            <w:r>
              <w:t>). O ORCID é representado por um identificador como um URL, por exemplo:</w:t>
            </w:r>
            <w:hyperlink r:id="rId8">
              <w:r>
                <w:t xml:space="preserve"> </w:t>
              </w:r>
            </w:hyperlink>
            <w:hyperlink r:id="rId9">
              <w:r>
                <w:rPr>
                  <w:color w:val="1155CC"/>
                  <w:u w:val="single"/>
                </w:rPr>
                <w:t>https://orcid.org/0000-0002-1825-0097</w:t>
              </w:r>
            </w:hyperlink>
            <w:r>
              <w:t>. O autor de contacto principal para correspondência é identificado por um asterisco (*). Esta informação deve ser inserida também no formulário de submissão online.</w:t>
            </w:r>
          </w:p>
          <w:p w14:paraId="0B5BFC89" w14:textId="77777777" w:rsidR="00674046" w:rsidRDefault="00674046"/>
        </w:tc>
      </w:tr>
    </w:tbl>
    <w:p w14:paraId="3B1BC57C" w14:textId="77777777" w:rsidR="00674046" w:rsidRDefault="00674046"/>
    <w:p w14:paraId="3373FA91" w14:textId="77777777" w:rsidR="00674046" w:rsidRDefault="00674046"/>
    <w:p w14:paraId="03606253" w14:textId="77777777" w:rsidR="00674046" w:rsidRDefault="002639CF">
      <w:pPr>
        <w:spacing w:line="331" w:lineRule="auto"/>
      </w:pPr>
      <w:r>
        <w:t xml:space="preserve">Nome, Afiliação, País, </w:t>
      </w:r>
      <w:r>
        <w:rPr>
          <w:noProof/>
        </w:rPr>
        <w:drawing>
          <wp:inline distT="114300" distB="114300" distL="114300" distR="114300" wp14:anchorId="6788E1A4" wp14:editId="09453D9A">
            <wp:extent cx="203200" cy="203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r>
        <w:t xml:space="preserve"> ORCID (*)</w:t>
      </w:r>
    </w:p>
    <w:p w14:paraId="23A8AEDF" w14:textId="77777777" w:rsidR="00674046" w:rsidRDefault="002639CF">
      <w:pPr>
        <w:spacing w:line="331" w:lineRule="auto"/>
      </w:pPr>
      <w:r>
        <w:t xml:space="preserve">Nome, Afiliação, País, </w:t>
      </w:r>
      <w:r>
        <w:rPr>
          <w:noProof/>
        </w:rPr>
        <w:drawing>
          <wp:inline distT="114300" distB="114300" distL="114300" distR="114300" wp14:anchorId="4058FB70" wp14:editId="30B2BDE6">
            <wp:extent cx="203200" cy="203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r>
        <w:t xml:space="preserve"> ORCID</w:t>
      </w:r>
    </w:p>
    <w:p w14:paraId="194954A4" w14:textId="77777777" w:rsidR="00674046" w:rsidRDefault="002639CF">
      <w:pPr>
        <w:spacing w:line="331" w:lineRule="auto"/>
      </w:pPr>
      <w:r>
        <w:t xml:space="preserve">Nome, Afiliação, País, </w:t>
      </w:r>
      <w:r>
        <w:rPr>
          <w:noProof/>
        </w:rPr>
        <w:drawing>
          <wp:inline distT="114300" distB="114300" distL="114300" distR="114300" wp14:anchorId="542BDB99" wp14:editId="31945B84">
            <wp:extent cx="203200" cy="203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r>
        <w:t xml:space="preserve"> ORCID</w:t>
      </w:r>
    </w:p>
    <w:p w14:paraId="2D40D0D3" w14:textId="77777777" w:rsidR="00674046" w:rsidRDefault="00674046"/>
    <w:p w14:paraId="2A97FFCD" w14:textId="77777777" w:rsidR="00674046" w:rsidRDefault="002639CF">
      <w:pPr>
        <w:spacing w:line="331" w:lineRule="auto"/>
      </w:pPr>
      <w:r>
        <w:t>* Contacto principal para correspondência</w:t>
      </w:r>
    </w:p>
    <w:p w14:paraId="243D2A73" w14:textId="77777777" w:rsidR="00674046" w:rsidRDefault="00674046"/>
    <w:p w14:paraId="5992427C" w14:textId="77777777" w:rsidR="00674046" w:rsidRPr="00E55FEB" w:rsidRDefault="002639CF">
      <w:pPr>
        <w:spacing w:line="331" w:lineRule="auto"/>
        <w:rPr>
          <w:lang w:val="en-US"/>
        </w:rPr>
      </w:pPr>
      <w:r w:rsidRPr="00E55FEB">
        <w:rPr>
          <w:i/>
          <w:lang w:val="en-US"/>
        </w:rPr>
        <w:t>Exemplo</w:t>
      </w:r>
      <w:r w:rsidRPr="00E55FEB">
        <w:rPr>
          <w:lang w:val="en-US"/>
        </w:rPr>
        <w:t>:</w:t>
      </w:r>
    </w:p>
    <w:p w14:paraId="5B0D7E8A" w14:textId="77777777" w:rsidR="00674046" w:rsidRPr="00E55FEB" w:rsidRDefault="002639CF">
      <w:pPr>
        <w:spacing w:line="331" w:lineRule="auto"/>
        <w:rPr>
          <w:color w:val="1155CC"/>
          <w:u w:val="single"/>
          <w:lang w:val="en-US"/>
        </w:rPr>
      </w:pPr>
      <w:r w:rsidRPr="00E55FEB">
        <w:rPr>
          <w:lang w:val="en-US"/>
        </w:rPr>
        <w:t xml:space="preserve">John Doe, University of Maryland, USA, </w:t>
      </w:r>
      <w:r>
        <w:rPr>
          <w:noProof/>
        </w:rPr>
        <w:drawing>
          <wp:inline distT="114300" distB="114300" distL="114300" distR="114300" wp14:anchorId="2387B61D" wp14:editId="2862443D">
            <wp:extent cx="203200" cy="203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hyperlink r:id="rId11">
        <w:r w:rsidRPr="00E55FEB">
          <w:rPr>
            <w:lang w:val="en-US"/>
          </w:rPr>
          <w:t xml:space="preserve"> </w:t>
        </w:r>
      </w:hyperlink>
      <w:r>
        <w:fldChar w:fldCharType="begin"/>
      </w:r>
      <w:r w:rsidRPr="00E55FEB">
        <w:rPr>
          <w:lang w:val="en-US"/>
        </w:rPr>
        <w:instrText xml:space="preserve"> HYPERLINK "https://orcid.org/0000-0002-1825-0097" </w:instrText>
      </w:r>
      <w:r>
        <w:fldChar w:fldCharType="separate"/>
      </w:r>
      <w:r w:rsidRPr="00E55FEB">
        <w:rPr>
          <w:color w:val="1155CC"/>
          <w:u w:val="single"/>
          <w:lang w:val="en-US"/>
        </w:rPr>
        <w:t>https://orcid.org/0000-0002-1825-0097</w:t>
      </w:r>
    </w:p>
    <w:p w14:paraId="2FBC58C3" w14:textId="77777777" w:rsidR="00674046" w:rsidRPr="00E55FEB" w:rsidRDefault="002639CF">
      <w:pPr>
        <w:rPr>
          <w:lang w:val="en-US"/>
        </w:rPr>
      </w:pPr>
      <w:r>
        <w:fldChar w:fldCharType="end"/>
      </w:r>
    </w:p>
    <w:p w14:paraId="67A60881" w14:textId="77777777" w:rsidR="00674046" w:rsidRPr="00E55FEB" w:rsidRDefault="00674046">
      <w:pPr>
        <w:rPr>
          <w:lang w:val="en-US"/>
        </w:rPr>
      </w:pPr>
    </w:p>
    <w:p w14:paraId="67A12AA2" w14:textId="77777777" w:rsidR="00674046" w:rsidRDefault="00967C05">
      <w:r>
        <w:rPr>
          <w:noProof/>
        </w:rPr>
        <w:pict w14:anchorId="5CE0997F">
          <v:rect id="_x0000_i1025" alt="" style="width:425.2pt;height:.05pt;mso-width-percent:0;mso-height-percent:0;mso-width-percent:0;mso-height-percent:0" o:hralign="center" o:hrstd="t" o:hr="t" fillcolor="#a0a0a0" stroked="f"/>
        </w:pict>
      </w:r>
    </w:p>
    <w:p w14:paraId="2CED66AA" w14:textId="77777777" w:rsidR="00674046" w:rsidRDefault="00674046"/>
    <w:p w14:paraId="2A884B1F" w14:textId="77777777" w:rsidR="00674046" w:rsidRDefault="002639CF">
      <w:pPr>
        <w:pStyle w:val="Ttulo2"/>
        <w:keepNext w:val="0"/>
        <w:keepLines w:val="0"/>
        <w:spacing w:line="331" w:lineRule="auto"/>
        <w:jc w:val="center"/>
      </w:pPr>
      <w:bookmarkStart w:id="3" w:name="_4uq1tbqo2hwm" w:colFirst="0" w:colLast="0"/>
      <w:bookmarkEnd w:id="3"/>
      <w:r>
        <w:t>Texto principal</w:t>
      </w:r>
    </w:p>
    <w:p w14:paraId="49B6A30D" w14:textId="77777777" w:rsidR="00674046" w:rsidRDefault="00674046"/>
    <w:tbl>
      <w:tblPr>
        <w:tblStyle w:val="a2"/>
        <w:tblW w:w="9015" w:type="dxa"/>
        <w:tblInd w:w="0" w:type="dxa"/>
        <w:tblLayout w:type="fixed"/>
        <w:tblLook w:val="0600" w:firstRow="0" w:lastRow="0" w:firstColumn="0" w:lastColumn="0" w:noHBand="1" w:noVBand="1"/>
      </w:tblPr>
      <w:tblGrid>
        <w:gridCol w:w="9015"/>
      </w:tblGrid>
      <w:tr w:rsidR="00674046" w14:paraId="2BC94281" w14:textId="77777777">
        <w:trPr>
          <w:trHeight w:val="168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9A0BCD" w14:textId="77777777" w:rsidR="00674046" w:rsidRDefault="002639CF">
            <w:pPr>
              <w:spacing w:line="288" w:lineRule="auto"/>
              <w:jc w:val="center"/>
              <w:rPr>
                <w:b/>
              </w:rPr>
            </w:pPr>
            <w:r>
              <w:rPr>
                <w:b/>
              </w:rPr>
              <w:t>3 - Instruções para o Texto Principal</w:t>
            </w:r>
          </w:p>
          <w:p w14:paraId="76C3AEC1" w14:textId="77777777" w:rsidR="00674046" w:rsidRDefault="00674046"/>
          <w:p w14:paraId="4C1428E9" w14:textId="77777777" w:rsidR="00674046" w:rsidRDefault="002639CF">
            <w:pPr>
              <w:spacing w:line="288" w:lineRule="auto"/>
            </w:pPr>
            <w:r>
              <w:t>Insira o texto principal com as figuras, as tabelas e os gráficos no devido contexto. Se necessário, para aspetos técnicos ou visualização, anexe componentes adicionais.</w:t>
            </w:r>
          </w:p>
          <w:p w14:paraId="3C7243CB" w14:textId="77777777" w:rsidR="00674046" w:rsidRDefault="002639CF">
            <w:pPr>
              <w:spacing w:line="288" w:lineRule="auto"/>
            </w:pPr>
            <w:r>
              <w:t xml:space="preserve">O texto do manuscrito (máximo 12 páginas numeradas) deve também dividir-se em: Introdução, Material e Métodos, Resultados, Discussão, Conclusões (um parágrafo apenas). </w:t>
            </w:r>
          </w:p>
          <w:p w14:paraId="069F91B9" w14:textId="77777777" w:rsidR="00674046" w:rsidRDefault="002639CF">
            <w:pPr>
              <w:spacing w:line="288" w:lineRule="auto"/>
            </w:pPr>
            <w:r>
              <w:t>Os casos clínicos serão estruturados em: Introdução, Descrição do(s) Caso(s), Discussão e Referências.</w:t>
            </w:r>
          </w:p>
          <w:p w14:paraId="32A62AEB" w14:textId="77777777" w:rsidR="00674046" w:rsidRDefault="00674046"/>
        </w:tc>
      </w:tr>
    </w:tbl>
    <w:p w14:paraId="63090D20" w14:textId="77777777" w:rsidR="00674046" w:rsidRDefault="00674046"/>
    <w:p w14:paraId="6D4982A7" w14:textId="77777777" w:rsidR="00674046" w:rsidRDefault="002639CF">
      <w:pPr>
        <w:pStyle w:val="Ttulo2"/>
      </w:pPr>
      <w:bookmarkStart w:id="4" w:name="_t9b6sve5hayg" w:colFirst="0" w:colLast="0"/>
      <w:bookmarkEnd w:id="4"/>
      <w:r>
        <w:lastRenderedPageBreak/>
        <w:t>Introdução</w:t>
      </w:r>
    </w:p>
    <w:p w14:paraId="38262E70" w14:textId="77777777" w:rsidR="00674046" w:rsidRPr="00A32C6F" w:rsidRDefault="002639CF">
      <w:pPr>
        <w:spacing w:line="331" w:lineRule="auto"/>
        <w:jc w:val="both"/>
        <w:rPr>
          <w:lang w:val="en-US"/>
        </w:rPr>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r w:rsidRPr="00A32C6F">
        <w:rPr>
          <w:lang w:val="en-US"/>
        </w:rPr>
        <w:t xml:space="preserve">Auctor </w:t>
      </w:r>
      <w:proofErr w:type="spellStart"/>
      <w:r w:rsidRPr="00A32C6F">
        <w:rPr>
          <w:lang w:val="en-US"/>
        </w:rPr>
        <w:t>elit</w:t>
      </w:r>
      <w:proofErr w:type="spellEnd"/>
      <w:r w:rsidRPr="00A32C6F">
        <w:rPr>
          <w:lang w:val="en-US"/>
        </w:rPr>
        <w:t xml:space="preserve"> sed </w:t>
      </w:r>
      <w:proofErr w:type="spellStart"/>
      <w:r w:rsidRPr="00A32C6F">
        <w:rPr>
          <w:lang w:val="en-US"/>
        </w:rPr>
        <w:t>vulputate</w:t>
      </w:r>
      <w:proofErr w:type="spellEnd"/>
      <w:r w:rsidRPr="00A32C6F">
        <w:rPr>
          <w:lang w:val="en-US"/>
        </w:rPr>
        <w:t xml:space="preserve"> mi sit </w:t>
      </w:r>
      <w:proofErr w:type="spellStart"/>
      <w:r w:rsidRPr="00A32C6F">
        <w:rPr>
          <w:lang w:val="en-US"/>
        </w:rPr>
        <w:t>amet</w:t>
      </w:r>
      <w:proofErr w:type="spellEnd"/>
      <w:r w:rsidRPr="00A32C6F">
        <w:rPr>
          <w:lang w:val="en-US"/>
        </w:rPr>
        <w:t xml:space="preserve">. </w:t>
      </w:r>
      <w:proofErr w:type="spellStart"/>
      <w:r w:rsidRPr="00A32C6F">
        <w:rPr>
          <w:lang w:val="en-US"/>
        </w:rPr>
        <w:t>Faucibus</w:t>
      </w:r>
      <w:proofErr w:type="spellEnd"/>
      <w:r w:rsidRPr="00A32C6F">
        <w:rPr>
          <w:lang w:val="en-US"/>
        </w:rPr>
        <w:t xml:space="preserve"> et </w:t>
      </w:r>
      <w:proofErr w:type="spellStart"/>
      <w:r w:rsidRPr="00A32C6F">
        <w:rPr>
          <w:lang w:val="en-US"/>
        </w:rPr>
        <w:t>molestie</w:t>
      </w:r>
      <w:proofErr w:type="spellEnd"/>
      <w:r w:rsidRPr="00A32C6F">
        <w:rPr>
          <w:lang w:val="en-US"/>
        </w:rPr>
        <w:t xml:space="preserve"> ac </w:t>
      </w:r>
      <w:proofErr w:type="spellStart"/>
      <w:r w:rsidRPr="00A32C6F">
        <w:rPr>
          <w:lang w:val="en-US"/>
        </w:rPr>
        <w:t>feugiat</w:t>
      </w:r>
      <w:proofErr w:type="spellEnd"/>
      <w:r w:rsidRPr="00A32C6F">
        <w:rPr>
          <w:lang w:val="en-US"/>
        </w:rPr>
        <w:t xml:space="preserve"> sed </w:t>
      </w:r>
      <w:proofErr w:type="spellStart"/>
      <w:r w:rsidRPr="00A32C6F">
        <w:rPr>
          <w:lang w:val="en-US"/>
        </w:rPr>
        <w:t>lectus</w:t>
      </w:r>
      <w:proofErr w:type="spellEnd"/>
      <w:r w:rsidRPr="00A32C6F">
        <w:rPr>
          <w:lang w:val="en-US"/>
        </w:rPr>
        <w:t xml:space="preserve"> vestibulum </w:t>
      </w:r>
      <w:proofErr w:type="spellStart"/>
      <w:r w:rsidRPr="00A32C6F">
        <w:rPr>
          <w:lang w:val="en-US"/>
        </w:rPr>
        <w:t>mattis</w:t>
      </w:r>
      <w:proofErr w:type="spellEnd"/>
      <w:r w:rsidRPr="00A32C6F">
        <w:rPr>
          <w:lang w:val="en-US"/>
        </w:rPr>
        <w:t xml:space="preserve"> </w:t>
      </w:r>
      <w:proofErr w:type="spellStart"/>
      <w:r w:rsidRPr="00A32C6F">
        <w:rPr>
          <w:lang w:val="en-US"/>
        </w:rPr>
        <w:t>ullamcorper</w:t>
      </w:r>
      <w:proofErr w:type="spellEnd"/>
      <w:r w:rsidRPr="00A32C6F">
        <w:rPr>
          <w:lang w:val="en-US"/>
        </w:rPr>
        <w:t xml:space="preserve">. </w:t>
      </w:r>
      <w:proofErr w:type="spellStart"/>
      <w:r w:rsidRPr="00A32C6F">
        <w:rPr>
          <w:lang w:val="en-US"/>
        </w:rPr>
        <w:t>Volutpat</w:t>
      </w:r>
      <w:proofErr w:type="spellEnd"/>
      <w:r w:rsidRPr="00A32C6F">
        <w:rPr>
          <w:lang w:val="en-US"/>
        </w:rPr>
        <w:t xml:space="preserve"> </w:t>
      </w:r>
      <w:proofErr w:type="spellStart"/>
      <w:r w:rsidRPr="00A32C6F">
        <w:rPr>
          <w:lang w:val="en-US"/>
        </w:rPr>
        <w:t>commodo</w:t>
      </w:r>
      <w:proofErr w:type="spellEnd"/>
      <w:r w:rsidRPr="00A32C6F">
        <w:rPr>
          <w:lang w:val="en-US"/>
        </w:rPr>
        <w:t xml:space="preserve"> sed </w:t>
      </w:r>
      <w:proofErr w:type="spellStart"/>
      <w:r w:rsidRPr="00A32C6F">
        <w:rPr>
          <w:lang w:val="en-US"/>
        </w:rPr>
        <w:t>egestas</w:t>
      </w:r>
      <w:proofErr w:type="spellEnd"/>
      <w:r w:rsidRPr="00A32C6F">
        <w:rPr>
          <w:lang w:val="en-US"/>
        </w:rPr>
        <w:t xml:space="preserve"> </w:t>
      </w:r>
      <w:proofErr w:type="spellStart"/>
      <w:r w:rsidRPr="00A32C6F">
        <w:rPr>
          <w:lang w:val="en-US"/>
        </w:rPr>
        <w:t>egestas</w:t>
      </w:r>
      <w:proofErr w:type="spellEnd"/>
      <w:r w:rsidRPr="00A32C6F">
        <w:rPr>
          <w:lang w:val="en-US"/>
        </w:rPr>
        <w:t xml:space="preserve"> </w:t>
      </w:r>
      <w:proofErr w:type="spellStart"/>
      <w:r w:rsidRPr="00A32C6F">
        <w:rPr>
          <w:lang w:val="en-US"/>
        </w:rPr>
        <w:t>fringilla</w:t>
      </w:r>
      <w:proofErr w:type="spellEnd"/>
      <w:r w:rsidRPr="00A32C6F">
        <w:rPr>
          <w:lang w:val="en-US"/>
        </w:rPr>
        <w:t xml:space="preserve"> </w:t>
      </w:r>
      <w:proofErr w:type="spellStart"/>
      <w:r w:rsidRPr="00A32C6F">
        <w:rPr>
          <w:lang w:val="en-US"/>
        </w:rPr>
        <w:t>phasellus</w:t>
      </w:r>
      <w:proofErr w:type="spellEnd"/>
      <w:r w:rsidRPr="00A32C6F">
        <w:rPr>
          <w:lang w:val="en-US"/>
        </w:rPr>
        <w:t xml:space="preserve"> </w:t>
      </w:r>
      <w:proofErr w:type="spellStart"/>
      <w:r w:rsidRPr="00A32C6F">
        <w:rPr>
          <w:lang w:val="en-US"/>
        </w:rPr>
        <w:t>faucibus</w:t>
      </w:r>
      <w:proofErr w:type="spellEnd"/>
      <w:r w:rsidRPr="00A32C6F">
        <w:rPr>
          <w:lang w:val="en-US"/>
        </w:rPr>
        <w:t xml:space="preserve">. </w:t>
      </w:r>
      <w:proofErr w:type="spellStart"/>
      <w:r w:rsidRPr="00A32C6F">
        <w:rPr>
          <w:lang w:val="en-US"/>
        </w:rPr>
        <w:t>Ultrices</w:t>
      </w:r>
      <w:proofErr w:type="spellEnd"/>
      <w:r w:rsidRPr="00A32C6F">
        <w:rPr>
          <w:lang w:val="en-US"/>
        </w:rPr>
        <w:t xml:space="preserve"> gravida dictum </w:t>
      </w:r>
      <w:proofErr w:type="spellStart"/>
      <w:r w:rsidRPr="00A32C6F">
        <w:rPr>
          <w:lang w:val="en-US"/>
        </w:rPr>
        <w:t>fusce</w:t>
      </w:r>
      <w:proofErr w:type="spellEnd"/>
      <w:r w:rsidRPr="00A32C6F">
        <w:rPr>
          <w:lang w:val="en-US"/>
        </w:rPr>
        <w:t xml:space="preserve"> </w:t>
      </w:r>
      <w:proofErr w:type="spellStart"/>
      <w:r w:rsidRPr="00A32C6F">
        <w:rPr>
          <w:lang w:val="en-US"/>
        </w:rPr>
        <w:t>ut.</w:t>
      </w:r>
      <w:proofErr w:type="spellEnd"/>
      <w:r w:rsidRPr="00A32C6F">
        <w:rPr>
          <w:lang w:val="en-US"/>
        </w:rPr>
        <w:t xml:space="preserve"> </w:t>
      </w:r>
      <w:proofErr w:type="spellStart"/>
      <w:proofErr w:type="gramStart"/>
      <w:r w:rsidRPr="00A32C6F">
        <w:rPr>
          <w:lang w:val="en-US"/>
        </w:rPr>
        <w:t>Mauris</w:t>
      </w:r>
      <w:proofErr w:type="spellEnd"/>
      <w:proofErr w:type="gramEnd"/>
      <w:r w:rsidRPr="00A32C6F">
        <w:rPr>
          <w:lang w:val="en-US"/>
        </w:rPr>
        <w:t xml:space="preserve"> vitae </w:t>
      </w:r>
      <w:proofErr w:type="spellStart"/>
      <w:r w:rsidRPr="00A32C6F">
        <w:rPr>
          <w:lang w:val="en-US"/>
        </w:rPr>
        <w:t>ultricies</w:t>
      </w:r>
      <w:proofErr w:type="spellEnd"/>
      <w:r w:rsidRPr="00A32C6F">
        <w:rPr>
          <w:lang w:val="en-US"/>
        </w:rPr>
        <w:t xml:space="preserve"> </w:t>
      </w:r>
      <w:proofErr w:type="spellStart"/>
      <w:r w:rsidRPr="00A32C6F">
        <w:rPr>
          <w:lang w:val="en-US"/>
        </w:rPr>
        <w:t>leo</w:t>
      </w:r>
      <w:proofErr w:type="spellEnd"/>
      <w:r w:rsidRPr="00A32C6F">
        <w:rPr>
          <w:lang w:val="en-US"/>
        </w:rPr>
        <w:t xml:space="preserve"> integer. Donec </w:t>
      </w:r>
      <w:proofErr w:type="spellStart"/>
      <w:r w:rsidRPr="00A32C6F">
        <w:rPr>
          <w:lang w:val="en-US"/>
        </w:rPr>
        <w:t>pretium</w:t>
      </w:r>
      <w:proofErr w:type="spellEnd"/>
      <w:r w:rsidRPr="00A32C6F">
        <w:rPr>
          <w:lang w:val="en-US"/>
        </w:rPr>
        <w:t xml:space="preserve"> </w:t>
      </w:r>
      <w:proofErr w:type="spellStart"/>
      <w:r w:rsidRPr="00A32C6F">
        <w:rPr>
          <w:lang w:val="en-US"/>
        </w:rPr>
        <w:t>vulputate</w:t>
      </w:r>
      <w:proofErr w:type="spellEnd"/>
      <w:r w:rsidRPr="00A32C6F">
        <w:rPr>
          <w:lang w:val="en-US"/>
        </w:rPr>
        <w:t xml:space="preserve"> </w:t>
      </w:r>
      <w:proofErr w:type="spellStart"/>
      <w:r w:rsidRPr="00A32C6F">
        <w:rPr>
          <w:lang w:val="en-US"/>
        </w:rPr>
        <w:t>sapien</w:t>
      </w:r>
      <w:proofErr w:type="spellEnd"/>
      <w:r w:rsidRPr="00A32C6F">
        <w:rPr>
          <w:lang w:val="en-US"/>
        </w:rPr>
        <w:t xml:space="preserve"> </w:t>
      </w:r>
      <w:proofErr w:type="spellStart"/>
      <w:r w:rsidRPr="00A32C6F">
        <w:rPr>
          <w:lang w:val="en-US"/>
        </w:rPr>
        <w:t>nec</w:t>
      </w:r>
      <w:proofErr w:type="spellEnd"/>
      <w:r w:rsidRPr="00A32C6F">
        <w:rPr>
          <w:lang w:val="en-US"/>
        </w:rPr>
        <w:t xml:space="preserve"> </w:t>
      </w:r>
      <w:proofErr w:type="spellStart"/>
      <w:r w:rsidRPr="00A32C6F">
        <w:rPr>
          <w:lang w:val="en-US"/>
        </w:rPr>
        <w:t>sagittis</w:t>
      </w:r>
      <w:proofErr w:type="spellEnd"/>
      <w:r w:rsidRPr="00A32C6F">
        <w:rPr>
          <w:lang w:val="en-US"/>
        </w:rPr>
        <w:t>.</w:t>
      </w:r>
    </w:p>
    <w:p w14:paraId="2BD05C93" w14:textId="77777777" w:rsidR="00674046" w:rsidRPr="00A32C6F" w:rsidRDefault="00674046">
      <w:pPr>
        <w:spacing w:line="331" w:lineRule="auto"/>
        <w:jc w:val="both"/>
        <w:rPr>
          <w:lang w:val="en-US"/>
        </w:rPr>
      </w:pPr>
    </w:p>
    <w:p w14:paraId="737C3DBA" w14:textId="77777777" w:rsidR="00674046" w:rsidRDefault="002639CF">
      <w:pPr>
        <w:pStyle w:val="Ttulo2"/>
        <w:spacing w:line="331" w:lineRule="auto"/>
        <w:jc w:val="both"/>
      </w:pPr>
      <w:bookmarkStart w:id="5" w:name="_9nfu7uk1c3t7" w:colFirst="0" w:colLast="0"/>
      <w:bookmarkEnd w:id="5"/>
      <w:r>
        <w:t>Material e Métodos</w:t>
      </w:r>
    </w:p>
    <w:p w14:paraId="00590FF8" w14:textId="77777777" w:rsidR="00674046" w:rsidRDefault="002639CF">
      <w:pPr>
        <w:spacing w:line="331" w:lineRule="auto"/>
        <w:jc w:val="both"/>
      </w:pPr>
      <w:proofErr w:type="spellStart"/>
      <w:r>
        <w:t>Varius</w:t>
      </w:r>
      <w:proofErr w:type="spellEnd"/>
      <w:r>
        <w:t xml:space="preserve"> </w:t>
      </w:r>
      <w:proofErr w:type="spellStart"/>
      <w:r>
        <w:t>quam</w:t>
      </w:r>
      <w:proofErr w:type="spellEnd"/>
      <w:r>
        <w:t xml:space="preserve"> </w:t>
      </w:r>
      <w:proofErr w:type="spellStart"/>
      <w:r>
        <w:t>quisque</w:t>
      </w:r>
      <w:proofErr w:type="spellEnd"/>
      <w:r>
        <w:t xml:space="preserve"> id </w:t>
      </w:r>
      <w:proofErr w:type="spellStart"/>
      <w:r>
        <w:t>diam</w:t>
      </w:r>
      <w:proofErr w:type="spellEnd"/>
      <w:r>
        <w:t xml:space="preserve"> </w:t>
      </w:r>
      <w:proofErr w:type="spellStart"/>
      <w:r>
        <w:t>vel</w:t>
      </w:r>
      <w:proofErr w:type="spellEnd"/>
      <w:r>
        <w:t xml:space="preserve">. Urna </w:t>
      </w:r>
      <w:proofErr w:type="spellStart"/>
      <w:r>
        <w:t>cursus</w:t>
      </w:r>
      <w:proofErr w:type="spellEnd"/>
      <w:r>
        <w:t xml:space="preserve"> </w:t>
      </w:r>
      <w:proofErr w:type="spellStart"/>
      <w:r>
        <w:t>eget</w:t>
      </w:r>
      <w:proofErr w:type="spellEnd"/>
      <w:r>
        <w:t xml:space="preserve"> </w:t>
      </w:r>
      <w:proofErr w:type="spellStart"/>
      <w:r>
        <w:t>nunc</w:t>
      </w:r>
      <w:proofErr w:type="spellEnd"/>
      <w:r>
        <w:t xml:space="preserve"> </w:t>
      </w:r>
      <w:proofErr w:type="spellStart"/>
      <w:r>
        <w:t>scelerisque</w:t>
      </w:r>
      <w:proofErr w:type="spellEnd"/>
      <w:r>
        <w:t xml:space="preserve">. </w:t>
      </w:r>
      <w:proofErr w:type="spellStart"/>
      <w:r>
        <w:t>Lectus</w:t>
      </w:r>
      <w:proofErr w:type="spellEnd"/>
      <w:r>
        <w:t xml:space="preserve"> </w:t>
      </w:r>
      <w:proofErr w:type="spellStart"/>
      <w:r>
        <w:t>arcu</w:t>
      </w:r>
      <w:proofErr w:type="spellEnd"/>
      <w:r>
        <w:t xml:space="preserve"> </w:t>
      </w:r>
      <w:proofErr w:type="spellStart"/>
      <w:r>
        <w:t>bibendum</w:t>
      </w:r>
      <w:proofErr w:type="spellEnd"/>
      <w:r>
        <w:t xml:space="preserve"> </w:t>
      </w:r>
      <w:proofErr w:type="spellStart"/>
      <w:r>
        <w:t>at</w:t>
      </w:r>
      <w:proofErr w:type="spellEnd"/>
      <w:r>
        <w:t xml:space="preserve"> </w:t>
      </w:r>
      <w:proofErr w:type="spellStart"/>
      <w:r>
        <w:t>varius</w:t>
      </w:r>
      <w:proofErr w:type="spellEnd"/>
      <w:r>
        <w:t xml:space="preserve"> </w:t>
      </w:r>
      <w:proofErr w:type="spellStart"/>
      <w:r>
        <w:t>vel</w:t>
      </w:r>
      <w:proofErr w:type="spellEnd"/>
      <w:r>
        <w:t xml:space="preserve"> </w:t>
      </w:r>
      <w:proofErr w:type="spellStart"/>
      <w:r>
        <w:t>pharetra</w:t>
      </w:r>
      <w:proofErr w:type="spellEnd"/>
      <w:r>
        <w:t xml:space="preserve"> </w:t>
      </w:r>
      <w:proofErr w:type="spellStart"/>
      <w:r>
        <w:t>vel</w:t>
      </w:r>
      <w:proofErr w:type="spellEnd"/>
      <w:r>
        <w:t xml:space="preserve">. </w:t>
      </w:r>
      <w:proofErr w:type="spellStart"/>
      <w:r>
        <w:t>Facilisis</w:t>
      </w:r>
      <w:proofErr w:type="spellEnd"/>
      <w:r>
        <w:t xml:space="preserve"> </w:t>
      </w:r>
      <w:proofErr w:type="spellStart"/>
      <w:r>
        <w:t>mauris</w:t>
      </w:r>
      <w:proofErr w:type="spellEnd"/>
      <w:r>
        <w:t xml:space="preserve"> </w:t>
      </w:r>
      <w:proofErr w:type="spellStart"/>
      <w:r>
        <w:t>sit</w:t>
      </w:r>
      <w:proofErr w:type="spellEnd"/>
      <w:r>
        <w:t xml:space="preserve"> </w:t>
      </w:r>
      <w:proofErr w:type="spellStart"/>
      <w:r>
        <w:t>amet</w:t>
      </w:r>
      <w:proofErr w:type="spellEnd"/>
      <w:r>
        <w:t xml:space="preserve"> massa vitae tortor </w:t>
      </w:r>
      <w:proofErr w:type="spellStart"/>
      <w:r>
        <w:t>condimentum</w:t>
      </w:r>
      <w:proofErr w:type="spellEnd"/>
      <w:r>
        <w:t xml:space="preserve"> </w:t>
      </w:r>
      <w:proofErr w:type="spellStart"/>
      <w:r>
        <w:t>lacinia</w:t>
      </w:r>
      <w:proofErr w:type="spellEnd"/>
      <w:r>
        <w:t xml:space="preserve"> quis. </w:t>
      </w:r>
      <w:r w:rsidRPr="00E55FEB">
        <w:rPr>
          <w:lang w:val="en-US"/>
        </w:rPr>
        <w:t xml:space="preserve">Duis convallis convallis tellus id interdum velit laoreet id donec. </w:t>
      </w:r>
      <w:proofErr w:type="spellStart"/>
      <w:r>
        <w:t>Aliquet</w:t>
      </w:r>
      <w:proofErr w:type="spellEnd"/>
      <w:r>
        <w:t xml:space="preserve"> </w:t>
      </w:r>
      <w:proofErr w:type="spellStart"/>
      <w:r>
        <w:t>nibh</w:t>
      </w:r>
      <w:proofErr w:type="spellEnd"/>
      <w:r>
        <w:t xml:space="preserve"> </w:t>
      </w:r>
      <w:proofErr w:type="spellStart"/>
      <w:r>
        <w:t>praesent</w:t>
      </w:r>
      <w:proofErr w:type="spellEnd"/>
      <w:r>
        <w:t xml:space="preserve"> </w:t>
      </w:r>
      <w:proofErr w:type="spellStart"/>
      <w:r>
        <w:t>tristique</w:t>
      </w:r>
      <w:proofErr w:type="spellEnd"/>
      <w:r>
        <w:t xml:space="preserve"> magna. Mus </w:t>
      </w:r>
      <w:proofErr w:type="spellStart"/>
      <w:r>
        <w:t>mauris</w:t>
      </w:r>
      <w:proofErr w:type="spellEnd"/>
      <w:r>
        <w:t xml:space="preserve"> vitae </w:t>
      </w:r>
      <w:proofErr w:type="spellStart"/>
      <w:r>
        <w:t>ultricies</w:t>
      </w:r>
      <w:proofErr w:type="spellEnd"/>
      <w:r>
        <w:t xml:space="preserve"> </w:t>
      </w:r>
      <w:proofErr w:type="spellStart"/>
      <w:r>
        <w:t>leo</w:t>
      </w:r>
      <w:proofErr w:type="spellEnd"/>
      <w:r>
        <w:t xml:space="preserve"> </w:t>
      </w:r>
      <w:proofErr w:type="spellStart"/>
      <w:r>
        <w:t>integer</w:t>
      </w:r>
      <w:proofErr w:type="spellEnd"/>
      <w:r>
        <w:t xml:space="preserve">. </w:t>
      </w:r>
      <w:proofErr w:type="spellStart"/>
      <w:r>
        <w:t>Ac</w:t>
      </w:r>
      <w:proofErr w:type="spellEnd"/>
      <w:r>
        <w:t xml:space="preserve"> ut </w:t>
      </w:r>
      <w:proofErr w:type="spellStart"/>
      <w:r>
        <w:t>consequat</w:t>
      </w:r>
      <w:proofErr w:type="spellEnd"/>
      <w:r>
        <w:t xml:space="preserve"> </w:t>
      </w:r>
      <w:proofErr w:type="spellStart"/>
      <w:r>
        <w:t>semper</w:t>
      </w:r>
      <w:proofErr w:type="spellEnd"/>
      <w:r>
        <w:t xml:space="preserve"> </w:t>
      </w:r>
      <w:proofErr w:type="spellStart"/>
      <w:r>
        <w:t>viverra</w:t>
      </w:r>
      <w:proofErr w:type="spellEnd"/>
      <w:r>
        <w:t xml:space="preserve"> </w:t>
      </w:r>
      <w:proofErr w:type="spellStart"/>
      <w:r>
        <w:t>nam</w:t>
      </w:r>
      <w:proofErr w:type="spellEnd"/>
      <w:r>
        <w:t xml:space="preserve"> libero justo </w:t>
      </w:r>
      <w:proofErr w:type="spellStart"/>
      <w:r>
        <w:t>laoreet</w:t>
      </w:r>
      <w:proofErr w:type="spellEnd"/>
      <w:r>
        <w:t xml:space="preserve">. </w:t>
      </w:r>
      <w:proofErr w:type="spellStart"/>
      <w:r>
        <w:t>Penatibus</w:t>
      </w:r>
      <w:proofErr w:type="spellEnd"/>
      <w:r>
        <w:t xml:space="preserve"> </w:t>
      </w:r>
      <w:proofErr w:type="spellStart"/>
      <w:r>
        <w:t>et</w:t>
      </w:r>
      <w:proofErr w:type="spellEnd"/>
      <w:r>
        <w:t xml:space="preserve">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Eu mi </w:t>
      </w:r>
      <w:proofErr w:type="spellStart"/>
      <w:r>
        <w:t>bibendum</w:t>
      </w:r>
      <w:proofErr w:type="spellEnd"/>
      <w:r>
        <w:t xml:space="preserve"> </w:t>
      </w:r>
      <w:proofErr w:type="spellStart"/>
      <w:r>
        <w:t>neque</w:t>
      </w:r>
      <w:proofErr w:type="spellEnd"/>
      <w:r>
        <w:t xml:space="preserve"> egestas </w:t>
      </w:r>
      <w:proofErr w:type="spellStart"/>
      <w:r>
        <w:t>congue</w:t>
      </w:r>
      <w:proofErr w:type="spellEnd"/>
      <w:r>
        <w:t xml:space="preserve"> </w:t>
      </w:r>
      <w:proofErr w:type="spellStart"/>
      <w:r>
        <w:t>quisque</w:t>
      </w:r>
      <w:proofErr w:type="spellEnd"/>
      <w:r>
        <w:t xml:space="preserve"> egestas </w:t>
      </w:r>
      <w:proofErr w:type="spellStart"/>
      <w:r>
        <w:t>diam</w:t>
      </w:r>
      <w:proofErr w:type="spellEnd"/>
      <w:r>
        <w:t>.</w:t>
      </w:r>
    </w:p>
    <w:p w14:paraId="73C65942" w14:textId="77777777" w:rsidR="00674046" w:rsidRDefault="00674046">
      <w:pPr>
        <w:spacing w:line="331" w:lineRule="auto"/>
        <w:jc w:val="both"/>
      </w:pPr>
    </w:p>
    <w:p w14:paraId="1B5B33B7" w14:textId="77777777" w:rsidR="00674046" w:rsidRDefault="00674046"/>
    <w:p w14:paraId="14DBA336" w14:textId="77777777" w:rsidR="00674046" w:rsidRDefault="002639CF">
      <w:pPr>
        <w:spacing w:line="331" w:lineRule="auto"/>
        <w:rPr>
          <w:b/>
          <w:i/>
        </w:rPr>
      </w:pPr>
      <w:r>
        <w:rPr>
          <w:b/>
          <w:i/>
        </w:rPr>
        <w:t>Tabela 1 - Nome da tabela</w:t>
      </w:r>
    </w:p>
    <w:p w14:paraId="49111D24" w14:textId="77777777" w:rsidR="00674046" w:rsidRDefault="00674046"/>
    <w:tbl>
      <w:tblPr>
        <w:tblStyle w:val="a3"/>
        <w:tblW w:w="9000" w:type="dxa"/>
        <w:tblInd w:w="0" w:type="dxa"/>
        <w:tblLayout w:type="fixed"/>
        <w:tblLook w:val="0600" w:firstRow="0" w:lastRow="0" w:firstColumn="0" w:lastColumn="0" w:noHBand="1" w:noVBand="1"/>
      </w:tblPr>
      <w:tblGrid>
        <w:gridCol w:w="1800"/>
        <w:gridCol w:w="1800"/>
        <w:gridCol w:w="1800"/>
        <w:gridCol w:w="1800"/>
        <w:gridCol w:w="1800"/>
      </w:tblGrid>
      <w:tr w:rsidR="00674046" w14:paraId="66EAB459" w14:textId="77777777">
        <w:trPr>
          <w:trHeight w:val="420"/>
        </w:trPr>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097D5B5"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4BEE3C3F"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0D8A1F45"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06DE6081"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1C28DE73" w14:textId="77777777" w:rsidR="00674046" w:rsidRDefault="002639CF">
            <w:pPr>
              <w:spacing w:line="288" w:lineRule="auto"/>
              <w:jc w:val="center"/>
              <w:rPr>
                <w:b/>
              </w:rPr>
            </w:pPr>
            <w:r>
              <w:rPr>
                <w:b/>
              </w:rPr>
              <w:t>Tabela</w:t>
            </w:r>
          </w:p>
        </w:tc>
      </w:tr>
      <w:tr w:rsidR="00674046" w14:paraId="2F68EBB2"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59A9D"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6289"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5F206"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271E6"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8545B" w14:textId="77777777" w:rsidR="00674046" w:rsidRDefault="00674046"/>
        </w:tc>
      </w:tr>
      <w:tr w:rsidR="00674046" w14:paraId="4D5C92FF"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6CDD3"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30067"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346B6"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C7F0B"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2BB69" w14:textId="77777777" w:rsidR="00674046" w:rsidRDefault="00674046"/>
        </w:tc>
      </w:tr>
      <w:tr w:rsidR="00674046" w14:paraId="3502E17B"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01108"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A5C4A"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34A70"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B9670"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701F5" w14:textId="77777777" w:rsidR="00674046" w:rsidRDefault="00674046"/>
        </w:tc>
      </w:tr>
    </w:tbl>
    <w:p w14:paraId="4A90FE7B" w14:textId="77777777" w:rsidR="00674046" w:rsidRDefault="00674046"/>
    <w:p w14:paraId="377F8382" w14:textId="77777777" w:rsidR="00674046" w:rsidRDefault="00674046">
      <w:pPr>
        <w:spacing w:line="331" w:lineRule="auto"/>
        <w:jc w:val="both"/>
      </w:pPr>
    </w:p>
    <w:p w14:paraId="31E4EF5D" w14:textId="77777777" w:rsidR="00674046" w:rsidRDefault="002639CF">
      <w:pPr>
        <w:pStyle w:val="Ttulo2"/>
        <w:spacing w:line="331" w:lineRule="auto"/>
        <w:jc w:val="both"/>
      </w:pPr>
      <w:bookmarkStart w:id="6" w:name="_kpko2opgm4di" w:colFirst="0" w:colLast="0"/>
      <w:bookmarkEnd w:id="6"/>
      <w:r>
        <w:t>Resultados</w:t>
      </w:r>
    </w:p>
    <w:p w14:paraId="36BF9428" w14:textId="77777777" w:rsidR="00674046" w:rsidRDefault="002639CF">
      <w:pPr>
        <w:spacing w:line="331" w:lineRule="auto"/>
        <w:jc w:val="both"/>
      </w:pPr>
      <w:r w:rsidRPr="00E55FEB">
        <w:rPr>
          <w:lang w:val="en-US"/>
        </w:rPr>
        <w:t xml:space="preserve">Sit amet dictum sit amet. Massa sed elementum tempus egestas sed sed risus pretium. Purus non enim praesent elementum facilisis leo vel fringilla. Amet porttitor eget dolor morbi non arcu risus quis. Justo nec ultrices dui sapien eget. Tristique senectus et netus et malesuada fames ac turpis. Viverra accumsan in nisl nisi scelerisque.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 </w:t>
      </w:r>
      <w:proofErr w:type="spellStart"/>
      <w:r>
        <w:t>faucibus</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Nisl</w:t>
      </w:r>
      <w:proofErr w:type="spellEnd"/>
      <w:r>
        <w:t xml:space="preserve"> </w:t>
      </w:r>
      <w:proofErr w:type="spellStart"/>
      <w:r>
        <w:t>suscipit</w:t>
      </w:r>
      <w:proofErr w:type="spellEnd"/>
      <w:r>
        <w:t xml:space="preserve"> </w:t>
      </w:r>
      <w:proofErr w:type="spellStart"/>
      <w:r>
        <w:t>adipiscing</w:t>
      </w:r>
      <w:proofErr w:type="spellEnd"/>
      <w:r>
        <w:t xml:space="preserve"> </w:t>
      </w:r>
      <w:proofErr w:type="spellStart"/>
      <w:r>
        <w:t>bibendum</w:t>
      </w:r>
      <w:proofErr w:type="spellEnd"/>
      <w:r>
        <w:t xml:space="preserve"> </w:t>
      </w:r>
      <w:proofErr w:type="spellStart"/>
      <w:r>
        <w:t>est</w:t>
      </w:r>
      <w:proofErr w:type="spellEnd"/>
      <w:r>
        <w:t xml:space="preserve"> </w:t>
      </w:r>
      <w:proofErr w:type="spellStart"/>
      <w:r>
        <w:t>ultricies</w:t>
      </w:r>
      <w:proofErr w:type="spellEnd"/>
      <w:r>
        <w:t xml:space="preserve">. </w:t>
      </w:r>
      <w:proofErr w:type="spellStart"/>
      <w:r>
        <w:t>Tempus</w:t>
      </w:r>
      <w:proofErr w:type="spellEnd"/>
      <w:r>
        <w:t xml:space="preserve"> </w:t>
      </w:r>
      <w:proofErr w:type="spellStart"/>
      <w:r>
        <w:t>quam</w:t>
      </w:r>
      <w:proofErr w:type="spellEnd"/>
      <w:r>
        <w:t xml:space="preserve"> </w:t>
      </w:r>
      <w:proofErr w:type="spellStart"/>
      <w:r>
        <w:t>pellentesque</w:t>
      </w:r>
      <w:proofErr w:type="spellEnd"/>
      <w:r>
        <w:t xml:space="preserve"> </w:t>
      </w:r>
      <w:proofErr w:type="spellStart"/>
      <w:r>
        <w:t>nec</w:t>
      </w:r>
      <w:proofErr w:type="spellEnd"/>
      <w:r>
        <w:t xml:space="preserve"> </w:t>
      </w:r>
      <w:proofErr w:type="spellStart"/>
      <w:r>
        <w:t>nam</w:t>
      </w:r>
      <w:proofErr w:type="spellEnd"/>
      <w:r>
        <w:t xml:space="preserve"> </w:t>
      </w:r>
      <w:proofErr w:type="spellStart"/>
      <w:r>
        <w:t>aliquam</w:t>
      </w:r>
      <w:proofErr w:type="spellEnd"/>
      <w:r>
        <w:t xml:space="preserve"> sem </w:t>
      </w:r>
      <w:proofErr w:type="spellStart"/>
      <w:r>
        <w:t>et</w:t>
      </w:r>
      <w:proofErr w:type="spellEnd"/>
      <w:r>
        <w:t xml:space="preserve"> tortor.</w:t>
      </w:r>
    </w:p>
    <w:p w14:paraId="6EA3A668" w14:textId="77777777" w:rsidR="00674046" w:rsidRDefault="00674046">
      <w:pPr>
        <w:spacing w:line="331" w:lineRule="auto"/>
        <w:jc w:val="both"/>
      </w:pPr>
    </w:p>
    <w:p w14:paraId="1733E8DB" w14:textId="77777777" w:rsidR="00674046" w:rsidRDefault="00674046"/>
    <w:p w14:paraId="3D78E3D0" w14:textId="77777777" w:rsidR="00674046" w:rsidRDefault="00674046"/>
    <w:p w14:paraId="61C87CA0" w14:textId="77777777" w:rsidR="00674046" w:rsidRDefault="002639CF">
      <w:pPr>
        <w:spacing w:line="331" w:lineRule="auto"/>
        <w:rPr>
          <w:b/>
          <w:i/>
        </w:rPr>
      </w:pPr>
      <w:r>
        <w:rPr>
          <w:b/>
          <w:i/>
        </w:rPr>
        <w:t>Figura 1 - Nome da figura</w:t>
      </w:r>
    </w:p>
    <w:p w14:paraId="6361ECB3" w14:textId="77777777" w:rsidR="00674046" w:rsidRDefault="00674046"/>
    <w:p w14:paraId="3EC2826B" w14:textId="77777777" w:rsidR="00674046" w:rsidRDefault="002639CF">
      <w:pPr>
        <w:spacing w:line="331" w:lineRule="auto"/>
      </w:pPr>
      <w:r>
        <w:rPr>
          <w:noProof/>
        </w:rPr>
        <w:drawing>
          <wp:inline distT="114300" distB="114300" distL="114300" distR="114300" wp14:anchorId="17B90CA1" wp14:editId="3126434C">
            <wp:extent cx="5734050" cy="34925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734050" cy="3492500"/>
                    </a:xfrm>
                    <a:prstGeom prst="rect">
                      <a:avLst/>
                    </a:prstGeom>
                    <a:ln/>
                  </pic:spPr>
                </pic:pic>
              </a:graphicData>
            </a:graphic>
          </wp:inline>
        </w:drawing>
      </w:r>
    </w:p>
    <w:p w14:paraId="47121238" w14:textId="77777777" w:rsidR="00674046" w:rsidRDefault="00674046"/>
    <w:p w14:paraId="1B51D5E6" w14:textId="77777777" w:rsidR="00674046" w:rsidRDefault="002639CF">
      <w:pPr>
        <w:pStyle w:val="Ttulo2"/>
        <w:spacing w:line="331" w:lineRule="auto"/>
        <w:jc w:val="both"/>
      </w:pPr>
      <w:bookmarkStart w:id="7" w:name="_iknls5tzjnqb" w:colFirst="0" w:colLast="0"/>
      <w:bookmarkEnd w:id="7"/>
      <w:r>
        <w:t>Discussão</w:t>
      </w:r>
    </w:p>
    <w:p w14:paraId="2D878D15" w14:textId="77777777" w:rsidR="00674046" w:rsidRDefault="002639CF">
      <w:pPr>
        <w:spacing w:line="331" w:lineRule="auto"/>
        <w:jc w:val="both"/>
      </w:pPr>
      <w:proofErr w:type="spellStart"/>
      <w:r>
        <w:t>Bibendum</w:t>
      </w:r>
      <w:proofErr w:type="spellEnd"/>
      <w:r>
        <w:t xml:space="preserve"> </w:t>
      </w:r>
      <w:proofErr w:type="spellStart"/>
      <w:r>
        <w:t>at</w:t>
      </w:r>
      <w:proofErr w:type="spellEnd"/>
      <w:r>
        <w:t xml:space="preserve"> </w:t>
      </w:r>
      <w:proofErr w:type="spellStart"/>
      <w:r>
        <w:t>varius</w:t>
      </w:r>
      <w:proofErr w:type="spellEnd"/>
      <w:r>
        <w:t xml:space="preserve"> </w:t>
      </w:r>
      <w:proofErr w:type="spellStart"/>
      <w:r>
        <w:t>vel</w:t>
      </w:r>
      <w:proofErr w:type="spellEnd"/>
      <w:r>
        <w:t xml:space="preserve"> </w:t>
      </w:r>
      <w:proofErr w:type="spellStart"/>
      <w:r>
        <w:t>pharetra</w:t>
      </w:r>
      <w:proofErr w:type="spellEnd"/>
      <w:r>
        <w:t xml:space="preserve"> </w:t>
      </w:r>
      <w:proofErr w:type="spellStart"/>
      <w:r>
        <w:t>vel</w:t>
      </w:r>
      <w:proofErr w:type="spellEnd"/>
      <w:r>
        <w:t xml:space="preserve"> </w:t>
      </w:r>
      <w:proofErr w:type="spellStart"/>
      <w:r>
        <w:t>turpis</w:t>
      </w:r>
      <w:proofErr w:type="spellEnd"/>
      <w:r>
        <w:t xml:space="preserve"> </w:t>
      </w:r>
      <w:proofErr w:type="spellStart"/>
      <w:r>
        <w:t>nunc</w:t>
      </w:r>
      <w:proofErr w:type="spellEnd"/>
      <w:r>
        <w:t xml:space="preserve"> </w:t>
      </w:r>
      <w:proofErr w:type="spellStart"/>
      <w:r>
        <w:t>eget</w:t>
      </w:r>
      <w:proofErr w:type="spellEnd"/>
      <w:r>
        <w:t xml:space="preserve">. </w:t>
      </w:r>
      <w:proofErr w:type="spellStart"/>
      <w:r>
        <w:t>Sed</w:t>
      </w:r>
      <w:proofErr w:type="spellEnd"/>
      <w:r>
        <w:t xml:space="preserve"> </w:t>
      </w:r>
      <w:proofErr w:type="spellStart"/>
      <w:r>
        <w:t>vulputate</w:t>
      </w:r>
      <w:proofErr w:type="spellEnd"/>
      <w:r>
        <w:t xml:space="preserve"> mi </w:t>
      </w:r>
      <w:proofErr w:type="spellStart"/>
      <w:r>
        <w:t>sit</w:t>
      </w:r>
      <w:proofErr w:type="spellEnd"/>
      <w:r>
        <w:t xml:space="preserve">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quis </w:t>
      </w:r>
      <w:proofErr w:type="spellStart"/>
      <w:r>
        <w:t>imperdiet</w:t>
      </w:r>
      <w:proofErr w:type="spellEnd"/>
      <w:r>
        <w:t xml:space="preserve"> massa. </w:t>
      </w:r>
      <w:proofErr w:type="spellStart"/>
      <w:r>
        <w:t>Fames</w:t>
      </w:r>
      <w:proofErr w:type="spellEnd"/>
      <w:r>
        <w:t xml:space="preserve"> </w:t>
      </w:r>
      <w:proofErr w:type="spellStart"/>
      <w:r>
        <w:t>ac</w:t>
      </w:r>
      <w:proofErr w:type="spellEnd"/>
      <w:r>
        <w:t xml:space="preserve"> </w:t>
      </w:r>
      <w:proofErr w:type="spellStart"/>
      <w:r>
        <w:t>turpis</w:t>
      </w:r>
      <w:proofErr w:type="spellEnd"/>
      <w:r>
        <w:t xml:space="preserve"> egestas </w:t>
      </w:r>
      <w:proofErr w:type="spellStart"/>
      <w:r>
        <w:t>integer</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Eu augue ut </w:t>
      </w:r>
      <w:proofErr w:type="spellStart"/>
      <w:r>
        <w:t>lectus</w:t>
      </w:r>
      <w:proofErr w:type="spellEnd"/>
      <w:r>
        <w:t xml:space="preserve"> </w:t>
      </w:r>
      <w:proofErr w:type="spellStart"/>
      <w:r>
        <w:t>arcu</w:t>
      </w:r>
      <w:proofErr w:type="spellEnd"/>
      <w:r>
        <w:t xml:space="preserve"> </w:t>
      </w:r>
      <w:proofErr w:type="spellStart"/>
      <w:r>
        <w:t>bibendum</w:t>
      </w:r>
      <w:proofErr w:type="spellEnd"/>
      <w:r>
        <w:t xml:space="preserve"> </w:t>
      </w:r>
      <w:proofErr w:type="spellStart"/>
      <w:r>
        <w:t>at</w:t>
      </w:r>
      <w:proofErr w:type="spellEnd"/>
      <w:r>
        <w:t xml:space="preserve"> </w:t>
      </w:r>
      <w:proofErr w:type="spellStart"/>
      <w:r>
        <w:t>varius</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massa </w:t>
      </w:r>
      <w:proofErr w:type="spellStart"/>
      <w:r>
        <w:t>eget</w:t>
      </w:r>
      <w:proofErr w:type="spellEnd"/>
      <w:r>
        <w:t xml:space="preserve"> egestas purus. </w:t>
      </w:r>
      <w:proofErr w:type="spellStart"/>
      <w:r>
        <w:t>Turpis</w:t>
      </w:r>
      <w:proofErr w:type="spellEnd"/>
      <w:r>
        <w:t xml:space="preserve"> massa </w:t>
      </w:r>
      <w:proofErr w:type="spellStart"/>
      <w:r>
        <w:t>sed</w:t>
      </w:r>
      <w:proofErr w:type="spellEnd"/>
      <w:r>
        <w:t xml:space="preserve"> </w:t>
      </w:r>
      <w:proofErr w:type="spellStart"/>
      <w:r>
        <w:t>elementum</w:t>
      </w:r>
      <w:proofErr w:type="spellEnd"/>
      <w:r>
        <w:t xml:space="preserve"> </w:t>
      </w:r>
      <w:proofErr w:type="spellStart"/>
      <w:r>
        <w:t>tempus</w:t>
      </w:r>
      <w:proofErr w:type="spellEnd"/>
      <w:r>
        <w:t xml:space="preserve"> egestas </w:t>
      </w:r>
      <w:proofErr w:type="spellStart"/>
      <w:r>
        <w:t>sed</w:t>
      </w:r>
      <w:proofErr w:type="spellEnd"/>
      <w:r>
        <w:t xml:space="preserve"> </w:t>
      </w:r>
      <w:proofErr w:type="spellStart"/>
      <w:r>
        <w:t>sed</w:t>
      </w:r>
      <w:proofErr w:type="spellEnd"/>
      <w:r>
        <w:t xml:space="preserve"> </w:t>
      </w:r>
      <w:proofErr w:type="spellStart"/>
      <w:r>
        <w:t>risus</w:t>
      </w:r>
      <w:proofErr w:type="spellEnd"/>
      <w:r>
        <w:t xml:space="preserve"> </w:t>
      </w:r>
      <w:proofErr w:type="spellStart"/>
      <w:r>
        <w:t>pretium</w:t>
      </w:r>
      <w:proofErr w:type="spellEnd"/>
      <w:r>
        <w:t xml:space="preserve">. Urna </w:t>
      </w:r>
      <w:proofErr w:type="spellStart"/>
      <w:r>
        <w:t>molestie</w:t>
      </w:r>
      <w:proofErr w:type="spellEnd"/>
      <w:r>
        <w:t xml:space="preserve"> </w:t>
      </w:r>
      <w:proofErr w:type="spellStart"/>
      <w:r>
        <w:t>at</w:t>
      </w:r>
      <w:proofErr w:type="spellEnd"/>
      <w:r>
        <w:t xml:space="preserve"> </w:t>
      </w:r>
      <w:proofErr w:type="spellStart"/>
      <w:r>
        <w:t>elementum</w:t>
      </w:r>
      <w:proofErr w:type="spellEnd"/>
      <w:r>
        <w:t xml:space="preserve"> eu. </w:t>
      </w:r>
    </w:p>
    <w:p w14:paraId="443C1EC5" w14:textId="77777777" w:rsidR="00674046" w:rsidRDefault="00674046">
      <w:pPr>
        <w:spacing w:line="331" w:lineRule="auto"/>
        <w:jc w:val="both"/>
      </w:pPr>
    </w:p>
    <w:p w14:paraId="517531A0" w14:textId="77777777" w:rsidR="00674046" w:rsidRDefault="002639CF">
      <w:pPr>
        <w:pStyle w:val="Ttulo2"/>
        <w:spacing w:line="331" w:lineRule="auto"/>
        <w:jc w:val="both"/>
      </w:pPr>
      <w:bookmarkStart w:id="8" w:name="_ruxmmg4axi4c" w:colFirst="0" w:colLast="0"/>
      <w:bookmarkEnd w:id="8"/>
      <w:r>
        <w:t>Conclusão</w:t>
      </w:r>
    </w:p>
    <w:p w14:paraId="17FD9A99" w14:textId="77777777" w:rsidR="00674046" w:rsidRPr="00A32C6F" w:rsidRDefault="002639CF">
      <w:pPr>
        <w:spacing w:line="331" w:lineRule="auto"/>
        <w:jc w:val="both"/>
        <w:rPr>
          <w:lang w:val="en-US"/>
        </w:rPr>
      </w:pPr>
      <w:proofErr w:type="spellStart"/>
      <w:r>
        <w:t>Ac</w:t>
      </w:r>
      <w:proofErr w:type="spellEnd"/>
      <w:r>
        <w:t xml:space="preserve"> </w:t>
      </w:r>
      <w:proofErr w:type="spellStart"/>
      <w:r>
        <w:t>auctor</w:t>
      </w:r>
      <w:proofErr w:type="spellEnd"/>
      <w:r>
        <w:t xml:space="preserve"> augue </w:t>
      </w:r>
      <w:proofErr w:type="spellStart"/>
      <w:r>
        <w:t>mauris</w:t>
      </w:r>
      <w:proofErr w:type="spellEnd"/>
      <w:r>
        <w:t xml:space="preserve"> augue </w:t>
      </w:r>
      <w:proofErr w:type="spellStart"/>
      <w:r>
        <w:t>neque</w:t>
      </w:r>
      <w:proofErr w:type="spellEnd"/>
      <w:r>
        <w:t xml:space="preserve"> gravida. </w:t>
      </w:r>
      <w:proofErr w:type="spellStart"/>
      <w:r>
        <w:t>Elit</w:t>
      </w:r>
      <w:proofErr w:type="spellEnd"/>
      <w:r>
        <w:t xml:space="preserve"> </w:t>
      </w:r>
      <w:proofErr w:type="spellStart"/>
      <w:r>
        <w:t>eget</w:t>
      </w:r>
      <w:proofErr w:type="spellEnd"/>
      <w:r>
        <w:t xml:space="preserve"> gravida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spellStart"/>
      <w:r>
        <w:t>et</w:t>
      </w:r>
      <w:proofErr w:type="spellEnd"/>
      <w:r>
        <w:t xml:space="preserve"> </w:t>
      </w:r>
      <w:proofErr w:type="spellStart"/>
      <w:r>
        <w:t>magnis</w:t>
      </w:r>
      <w:proofErr w:type="spellEnd"/>
      <w:r>
        <w:t xml:space="preserve"> </w:t>
      </w:r>
      <w:proofErr w:type="spellStart"/>
      <w:r>
        <w:t>dis</w:t>
      </w:r>
      <w:proofErr w:type="spellEnd"/>
      <w:r>
        <w:t xml:space="preserve">. </w:t>
      </w:r>
      <w:proofErr w:type="spellStart"/>
      <w:r>
        <w:t>Eget</w:t>
      </w:r>
      <w:proofErr w:type="spellEnd"/>
      <w:r>
        <w:t xml:space="preserve"> </w:t>
      </w:r>
      <w:proofErr w:type="spellStart"/>
      <w:r>
        <w:t>felis</w:t>
      </w:r>
      <w:proofErr w:type="spellEnd"/>
      <w:r>
        <w:t xml:space="preserve"> </w:t>
      </w:r>
      <w:proofErr w:type="spellStart"/>
      <w:r>
        <w:t>eget</w:t>
      </w:r>
      <w:proofErr w:type="spellEnd"/>
      <w:r>
        <w:t xml:space="preserve"> </w:t>
      </w:r>
      <w:proofErr w:type="spellStart"/>
      <w:r>
        <w:t>nunc</w:t>
      </w:r>
      <w:proofErr w:type="spellEnd"/>
      <w:r>
        <w:t xml:space="preserve"> </w:t>
      </w:r>
      <w:proofErr w:type="spellStart"/>
      <w:r>
        <w:t>lobortis</w:t>
      </w:r>
      <w:proofErr w:type="spellEnd"/>
      <w:r>
        <w:t xml:space="preserve"> </w:t>
      </w:r>
      <w:proofErr w:type="spellStart"/>
      <w:r>
        <w:t>mattis</w:t>
      </w:r>
      <w:proofErr w:type="spellEnd"/>
      <w:r>
        <w:t xml:space="preserve"> </w:t>
      </w:r>
      <w:proofErr w:type="spellStart"/>
      <w:r>
        <w:t>aliquam</w:t>
      </w:r>
      <w:proofErr w:type="spellEnd"/>
      <w:r>
        <w:t xml:space="preserve"> </w:t>
      </w:r>
      <w:proofErr w:type="spellStart"/>
      <w:r>
        <w:t>faucibus</w:t>
      </w:r>
      <w:proofErr w:type="spellEnd"/>
      <w:r>
        <w:t xml:space="preserve">. Leo </w:t>
      </w:r>
      <w:proofErr w:type="spellStart"/>
      <w:r>
        <w:t>duis</w:t>
      </w:r>
      <w:proofErr w:type="spellEnd"/>
      <w:r>
        <w:t xml:space="preserve"> ut </w:t>
      </w:r>
      <w:proofErr w:type="spellStart"/>
      <w:r>
        <w:t>diam</w:t>
      </w:r>
      <w:proofErr w:type="spellEnd"/>
      <w:r>
        <w:t xml:space="preserve"> </w:t>
      </w:r>
      <w:proofErr w:type="spellStart"/>
      <w:r>
        <w:t>quam</w:t>
      </w:r>
      <w:proofErr w:type="spellEnd"/>
      <w:r>
        <w:t xml:space="preserve"> </w:t>
      </w:r>
      <w:proofErr w:type="spellStart"/>
      <w:r>
        <w:t>nulla</w:t>
      </w:r>
      <w:proofErr w:type="spellEnd"/>
      <w:r>
        <w:t xml:space="preserve"> </w:t>
      </w:r>
      <w:proofErr w:type="spellStart"/>
      <w:r>
        <w:t>porttitor</w:t>
      </w:r>
      <w:proofErr w:type="spellEnd"/>
      <w:r>
        <w:t xml:space="preserve"> massa id. </w:t>
      </w:r>
      <w:proofErr w:type="spellStart"/>
      <w:r w:rsidRPr="00A32C6F">
        <w:rPr>
          <w:lang w:val="en-US"/>
        </w:rPr>
        <w:t>Sodales</w:t>
      </w:r>
      <w:proofErr w:type="spellEnd"/>
      <w:r w:rsidRPr="00A32C6F">
        <w:rPr>
          <w:lang w:val="en-US"/>
        </w:rPr>
        <w:t xml:space="preserve"> </w:t>
      </w:r>
      <w:proofErr w:type="spellStart"/>
      <w:r w:rsidRPr="00A32C6F">
        <w:rPr>
          <w:lang w:val="en-US"/>
        </w:rPr>
        <w:t>ut</w:t>
      </w:r>
      <w:proofErr w:type="spellEnd"/>
      <w:r w:rsidRPr="00A32C6F">
        <w:rPr>
          <w:lang w:val="en-US"/>
        </w:rPr>
        <w:t xml:space="preserve"> </w:t>
      </w:r>
      <w:proofErr w:type="spellStart"/>
      <w:r w:rsidRPr="00A32C6F">
        <w:rPr>
          <w:lang w:val="en-US"/>
        </w:rPr>
        <w:t>etiam</w:t>
      </w:r>
      <w:proofErr w:type="spellEnd"/>
      <w:r w:rsidRPr="00A32C6F">
        <w:rPr>
          <w:lang w:val="en-US"/>
        </w:rPr>
        <w:t xml:space="preserve"> sit </w:t>
      </w:r>
      <w:proofErr w:type="spellStart"/>
      <w:r w:rsidRPr="00A32C6F">
        <w:rPr>
          <w:lang w:val="en-US"/>
        </w:rPr>
        <w:t>amet</w:t>
      </w:r>
      <w:proofErr w:type="spellEnd"/>
      <w:r w:rsidRPr="00A32C6F">
        <w:rPr>
          <w:lang w:val="en-US"/>
        </w:rPr>
        <w:t xml:space="preserve"> </w:t>
      </w:r>
      <w:proofErr w:type="spellStart"/>
      <w:r w:rsidRPr="00A32C6F">
        <w:rPr>
          <w:lang w:val="en-US"/>
        </w:rPr>
        <w:t>nisl</w:t>
      </w:r>
      <w:proofErr w:type="spellEnd"/>
      <w:r w:rsidRPr="00A32C6F">
        <w:rPr>
          <w:lang w:val="en-US"/>
        </w:rPr>
        <w:t xml:space="preserve"> </w:t>
      </w:r>
      <w:proofErr w:type="spellStart"/>
      <w:r w:rsidRPr="00A32C6F">
        <w:rPr>
          <w:lang w:val="en-US"/>
        </w:rPr>
        <w:t>purus</w:t>
      </w:r>
      <w:proofErr w:type="spellEnd"/>
      <w:r w:rsidRPr="00A32C6F">
        <w:rPr>
          <w:lang w:val="en-US"/>
        </w:rPr>
        <w:t xml:space="preserve"> in </w:t>
      </w:r>
      <w:proofErr w:type="spellStart"/>
      <w:r w:rsidRPr="00A32C6F">
        <w:rPr>
          <w:lang w:val="en-US"/>
        </w:rPr>
        <w:t>mollis</w:t>
      </w:r>
      <w:proofErr w:type="spellEnd"/>
      <w:r w:rsidRPr="00A32C6F">
        <w:rPr>
          <w:lang w:val="en-US"/>
        </w:rPr>
        <w:t xml:space="preserve"> </w:t>
      </w:r>
      <w:proofErr w:type="spellStart"/>
      <w:r w:rsidRPr="00A32C6F">
        <w:rPr>
          <w:lang w:val="en-US"/>
        </w:rPr>
        <w:t>nunc</w:t>
      </w:r>
      <w:proofErr w:type="spellEnd"/>
      <w:r w:rsidRPr="00A32C6F">
        <w:rPr>
          <w:lang w:val="en-US"/>
        </w:rPr>
        <w:t>.</w:t>
      </w:r>
    </w:p>
    <w:p w14:paraId="7720A064" w14:textId="77777777" w:rsidR="00674046" w:rsidRPr="00A32C6F" w:rsidRDefault="00674046">
      <w:pPr>
        <w:rPr>
          <w:lang w:val="en-US"/>
        </w:rPr>
      </w:pPr>
    </w:p>
    <w:p w14:paraId="39B6211A" w14:textId="77777777" w:rsidR="00674046" w:rsidRPr="00A32C6F" w:rsidRDefault="00674046">
      <w:pPr>
        <w:rPr>
          <w:lang w:val="en-US"/>
        </w:rPr>
      </w:pPr>
    </w:p>
    <w:p w14:paraId="1B20B731" w14:textId="77777777" w:rsidR="00674046" w:rsidRPr="00A32C6F" w:rsidRDefault="00674046">
      <w:pPr>
        <w:rPr>
          <w:lang w:val="en-US"/>
        </w:rPr>
      </w:pPr>
    </w:p>
    <w:p w14:paraId="512096FC" w14:textId="77777777" w:rsidR="00674046" w:rsidRPr="00A32C6F" w:rsidRDefault="00674046">
      <w:pPr>
        <w:rPr>
          <w:lang w:val="en-US"/>
        </w:rPr>
      </w:pPr>
    </w:p>
    <w:tbl>
      <w:tblPr>
        <w:tblStyle w:val="a4"/>
        <w:tblW w:w="9015" w:type="dxa"/>
        <w:tblInd w:w="0" w:type="dxa"/>
        <w:tblLayout w:type="fixed"/>
        <w:tblLook w:val="0600" w:firstRow="0" w:lastRow="0" w:firstColumn="0" w:lastColumn="0" w:noHBand="1" w:noVBand="1"/>
      </w:tblPr>
      <w:tblGrid>
        <w:gridCol w:w="9015"/>
      </w:tblGrid>
      <w:tr w:rsidR="00674046" w14:paraId="376AB0DF" w14:textId="77777777">
        <w:trPr>
          <w:trHeight w:val="12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4D269F" w14:textId="77777777" w:rsidR="00674046" w:rsidRDefault="002639CF">
            <w:pPr>
              <w:spacing w:line="288" w:lineRule="auto"/>
              <w:jc w:val="center"/>
              <w:rPr>
                <w:b/>
              </w:rPr>
            </w:pPr>
            <w:r>
              <w:rPr>
                <w:b/>
              </w:rPr>
              <w:lastRenderedPageBreak/>
              <w:t>4 - Instruções sobre Informação Adicional</w:t>
            </w:r>
          </w:p>
          <w:p w14:paraId="2CCFA33D" w14:textId="77777777" w:rsidR="00674046" w:rsidRDefault="00674046"/>
          <w:p w14:paraId="34B63034" w14:textId="77777777" w:rsidR="00674046" w:rsidRDefault="002639CF">
            <w:pPr>
              <w:spacing w:line="288" w:lineRule="auto"/>
            </w:pPr>
            <w:r>
              <w:t>Esta informação pode ser usada como padrão ou alterada se for necessário.</w:t>
            </w:r>
          </w:p>
          <w:p w14:paraId="4C641AF3" w14:textId="77777777" w:rsidR="00674046" w:rsidRDefault="00674046"/>
        </w:tc>
      </w:tr>
    </w:tbl>
    <w:p w14:paraId="131037A0" w14:textId="77777777" w:rsidR="00674046" w:rsidRDefault="002639CF">
      <w:pPr>
        <w:pStyle w:val="Ttulo2"/>
        <w:keepNext w:val="0"/>
        <w:keepLines w:val="0"/>
        <w:spacing w:line="331" w:lineRule="auto"/>
      </w:pPr>
      <w:bookmarkStart w:id="9" w:name="_7rrlo0zaonnw" w:colFirst="0" w:colLast="0"/>
      <w:bookmarkEnd w:id="9"/>
      <w:r>
        <w:t>Agradecimentos</w:t>
      </w:r>
    </w:p>
    <w:p w14:paraId="7032BC14" w14:textId="77777777" w:rsidR="00674046" w:rsidRDefault="002639CF">
      <w:pPr>
        <w:spacing w:line="331" w:lineRule="auto"/>
        <w:jc w:val="both"/>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w:t>
      </w:r>
      <w:proofErr w:type="spellStart"/>
      <w:r>
        <w:t>sit</w:t>
      </w:r>
      <w:proofErr w:type="spellEnd"/>
      <w:r>
        <w:t xml:space="preserve"> </w:t>
      </w:r>
      <w:proofErr w:type="spellStart"/>
      <w:r>
        <w:t>amet</w:t>
      </w:r>
      <w:proofErr w:type="spellEnd"/>
      <w:r>
        <w:t>.</w:t>
      </w:r>
    </w:p>
    <w:p w14:paraId="65664BFE" w14:textId="77777777" w:rsidR="00674046" w:rsidRDefault="002639CF">
      <w:pPr>
        <w:pStyle w:val="Ttulo2"/>
        <w:keepNext w:val="0"/>
        <w:keepLines w:val="0"/>
        <w:spacing w:line="331" w:lineRule="auto"/>
      </w:pPr>
      <w:bookmarkStart w:id="10" w:name="_636ioxxepbck" w:colFirst="0" w:colLast="0"/>
      <w:bookmarkEnd w:id="10"/>
      <w:r>
        <w:t>Conflito de Interesses</w:t>
      </w:r>
    </w:p>
    <w:p w14:paraId="207E2B83" w14:textId="77777777" w:rsidR="00674046" w:rsidRDefault="002639CF">
      <w:pPr>
        <w:spacing w:line="331" w:lineRule="auto"/>
      </w:pPr>
      <w:r>
        <w:t>Os autores declaram que não têm qualquer conflito de interesse relativo a este artigo.</w:t>
      </w:r>
    </w:p>
    <w:p w14:paraId="23580B12" w14:textId="77777777" w:rsidR="00674046" w:rsidRDefault="002639CF">
      <w:pPr>
        <w:pStyle w:val="Ttulo2"/>
        <w:keepNext w:val="0"/>
        <w:keepLines w:val="0"/>
        <w:spacing w:line="331" w:lineRule="auto"/>
        <w:jc w:val="both"/>
      </w:pPr>
      <w:bookmarkStart w:id="11" w:name="_k3m6pr15ej1t" w:colFirst="0" w:colLast="0"/>
      <w:bookmarkEnd w:id="11"/>
      <w:r>
        <w:t>Confidencialidade dos dados</w:t>
      </w:r>
    </w:p>
    <w:p w14:paraId="03AD7A26" w14:textId="77777777" w:rsidR="00674046" w:rsidRDefault="002639CF">
      <w:pPr>
        <w:spacing w:line="331" w:lineRule="auto"/>
        <w:jc w:val="both"/>
      </w:pPr>
      <w:r>
        <w:t>Os autores declaram que seguiram os protocolos do seu trabalho na publicação dos dados de pacientes.</w:t>
      </w:r>
    </w:p>
    <w:p w14:paraId="3133B7A8" w14:textId="77777777" w:rsidR="00674046" w:rsidRDefault="002639CF">
      <w:pPr>
        <w:pStyle w:val="Ttulo2"/>
        <w:keepNext w:val="0"/>
        <w:keepLines w:val="0"/>
        <w:spacing w:line="331" w:lineRule="auto"/>
        <w:jc w:val="both"/>
      </w:pPr>
      <w:bookmarkStart w:id="12" w:name="_efcbp592evwh" w:colFirst="0" w:colLast="0"/>
      <w:bookmarkEnd w:id="12"/>
      <w:r>
        <w:t>Proteção de pessoas e animais</w:t>
      </w:r>
    </w:p>
    <w:p w14:paraId="2819762F" w14:textId="77777777" w:rsidR="00674046" w:rsidRDefault="002639CF">
      <w:pPr>
        <w:spacing w:line="331" w:lineRule="auto"/>
        <w:jc w:val="both"/>
      </w:pPr>
      <w:r>
        <w:t>Os autores declaram que os procedimentos seguidos estão de acordo com os regulamentos estabelecidos pelos diretores da Comissão para Investigação Clínica e Ética e de acordo com a Declaração de Helsínquia da Associação Médica Mundial.</w:t>
      </w:r>
    </w:p>
    <w:p w14:paraId="73D7ADDB" w14:textId="77777777" w:rsidR="00674046" w:rsidRDefault="002639CF">
      <w:pPr>
        <w:pStyle w:val="Ttulo2"/>
        <w:keepNext w:val="0"/>
        <w:keepLines w:val="0"/>
        <w:spacing w:line="331" w:lineRule="auto"/>
        <w:jc w:val="both"/>
      </w:pPr>
      <w:bookmarkStart w:id="13" w:name="_60gjvk5ts876" w:colFirst="0" w:colLast="0"/>
      <w:bookmarkEnd w:id="13"/>
      <w:r>
        <w:t>Política de privacidade, consentimento informado e Autorização do Comité de Ética</w:t>
      </w:r>
    </w:p>
    <w:p w14:paraId="3435A105" w14:textId="77777777" w:rsidR="00674046" w:rsidRDefault="002639CF">
      <w:pPr>
        <w:spacing w:line="331" w:lineRule="auto"/>
        <w:jc w:val="both"/>
      </w:pPr>
      <w:r>
        <w:t>Os autores declaram que têm o consentimento por escrito para o uso de fotografias dos pacientes neste artigo.</w:t>
      </w:r>
    </w:p>
    <w:p w14:paraId="086F1D67" w14:textId="77777777" w:rsidR="00674046" w:rsidRDefault="002639CF">
      <w:pPr>
        <w:pStyle w:val="Ttulo2"/>
        <w:keepNext w:val="0"/>
        <w:keepLines w:val="0"/>
        <w:spacing w:line="331" w:lineRule="auto"/>
      </w:pPr>
      <w:bookmarkStart w:id="14" w:name="_8nnjcu32mu9l" w:colFirst="0" w:colLast="0"/>
      <w:bookmarkEnd w:id="14"/>
      <w:r>
        <w:t>Financiamento</w:t>
      </w:r>
    </w:p>
    <w:p w14:paraId="29C7B111" w14:textId="77777777" w:rsidR="00674046" w:rsidRDefault="002639CF">
      <w:pPr>
        <w:spacing w:line="331" w:lineRule="auto"/>
        <w:jc w:val="both"/>
      </w:pPr>
      <w:r>
        <w:t xml:space="preserve">Este trabalho não recebeu qualquer contribuição, financiamento ou bolsa de estudos.  </w:t>
      </w:r>
    </w:p>
    <w:p w14:paraId="6CE098F0" w14:textId="77777777" w:rsidR="00674046" w:rsidRDefault="002639CF">
      <w:pPr>
        <w:pStyle w:val="Ttulo2"/>
        <w:keepNext w:val="0"/>
        <w:keepLines w:val="0"/>
        <w:spacing w:line="331" w:lineRule="auto"/>
      </w:pPr>
      <w:bookmarkStart w:id="15" w:name="_8llnost69lrq" w:colFirst="0" w:colLast="0"/>
      <w:bookmarkEnd w:id="15"/>
      <w:r>
        <w:t>Disponibilidade dos Dados científicos</w:t>
      </w:r>
    </w:p>
    <w:p w14:paraId="7F581F20" w14:textId="77777777" w:rsidR="00674046" w:rsidRDefault="002639CF">
      <w:pPr>
        <w:spacing w:line="331" w:lineRule="auto"/>
      </w:pPr>
      <w:r>
        <w:t>Não existem conjuntos de dados disponíveis publicamente relacionados com este trabalho.</w:t>
      </w:r>
    </w:p>
    <w:p w14:paraId="72AF1D36" w14:textId="77777777" w:rsidR="00674046" w:rsidRDefault="00674046"/>
    <w:p w14:paraId="430093EF" w14:textId="77777777" w:rsidR="00674046" w:rsidRDefault="00674046"/>
    <w:tbl>
      <w:tblPr>
        <w:tblStyle w:val="a5"/>
        <w:tblW w:w="9015" w:type="dxa"/>
        <w:tblInd w:w="0" w:type="dxa"/>
        <w:tblLayout w:type="fixed"/>
        <w:tblLook w:val="0600" w:firstRow="0" w:lastRow="0" w:firstColumn="0" w:lastColumn="0" w:noHBand="1" w:noVBand="1"/>
      </w:tblPr>
      <w:tblGrid>
        <w:gridCol w:w="9015"/>
      </w:tblGrid>
      <w:tr w:rsidR="00674046" w14:paraId="351C8518" w14:textId="77777777">
        <w:trPr>
          <w:trHeight w:val="214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380049" w14:textId="77777777" w:rsidR="00674046" w:rsidRDefault="002639CF">
            <w:pPr>
              <w:spacing w:line="288" w:lineRule="auto"/>
              <w:jc w:val="center"/>
              <w:rPr>
                <w:b/>
              </w:rPr>
            </w:pPr>
            <w:r>
              <w:rPr>
                <w:b/>
              </w:rPr>
              <w:t>5 - Instruções para Referências Bibliográficas</w:t>
            </w:r>
          </w:p>
          <w:p w14:paraId="676F966E" w14:textId="77777777" w:rsidR="00674046" w:rsidRDefault="00674046"/>
          <w:p w14:paraId="3EEAF6B8" w14:textId="77777777" w:rsidR="00674046" w:rsidRDefault="00674046"/>
          <w:p w14:paraId="5707B4E1" w14:textId="6D1DB15D" w:rsidR="00674046" w:rsidRDefault="002639CF">
            <w:pPr>
              <w:spacing w:line="288" w:lineRule="auto"/>
            </w:pPr>
            <w:r>
              <w:t>Inclua as referências bibliográficas, até um máximo de 25, baseadas no formato Vancouver (</w:t>
            </w:r>
            <w:hyperlink r:id="rId13">
              <w:r>
                <w:rPr>
                  <w:color w:val="1155CC"/>
                  <w:u w:val="single"/>
                </w:rPr>
                <w:t>https://www.ncbi.nlm.nih.gov/books/NBK7256/</w:t>
              </w:r>
            </w:hyperlink>
            <w:r>
              <w:t xml:space="preserve">). Use referências estruturadas e inclua sempre o link para a publicação das referências bibliográficas (o URL ou o DOI se disponível), com espaçamento de uma linha entre cada referência. Os autores devem ser citados até </w:t>
            </w:r>
            <w:r w:rsidR="00A32C6F">
              <w:t>6</w:t>
            </w:r>
            <w:r>
              <w:t xml:space="preserve">, e se mais de </w:t>
            </w:r>
            <w:r w:rsidR="00A32C6F">
              <w:t>6</w:t>
            </w:r>
            <w:r>
              <w:t xml:space="preserve"> citam-se os primeiros </w:t>
            </w:r>
            <w:r w:rsidR="00A32C6F">
              <w:t>6</w:t>
            </w:r>
            <w:r>
              <w:t xml:space="preserve"> seguido de </w:t>
            </w:r>
            <w:proofErr w:type="spellStart"/>
            <w:r>
              <w:t>et</w:t>
            </w:r>
            <w:proofErr w:type="spellEnd"/>
            <w:r>
              <w:t xml:space="preserve"> al. Referências Bibliográficas (máximo de 25 citações)</w:t>
            </w:r>
          </w:p>
          <w:p w14:paraId="5DB2F2E1" w14:textId="77777777" w:rsidR="00674046" w:rsidRDefault="00674046"/>
        </w:tc>
      </w:tr>
    </w:tbl>
    <w:p w14:paraId="222ABE04" w14:textId="77777777" w:rsidR="00674046" w:rsidRDefault="00674046"/>
    <w:p w14:paraId="5CC86031" w14:textId="77777777" w:rsidR="00674046" w:rsidRDefault="002639CF">
      <w:pPr>
        <w:pStyle w:val="Ttulo2"/>
        <w:keepNext w:val="0"/>
        <w:keepLines w:val="0"/>
        <w:spacing w:line="331" w:lineRule="auto"/>
      </w:pPr>
      <w:bookmarkStart w:id="16" w:name="_s9o42u577mm0" w:colFirst="0" w:colLast="0"/>
      <w:bookmarkEnd w:id="16"/>
      <w:r>
        <w:t>Referências bibliográficas</w:t>
      </w:r>
    </w:p>
    <w:p w14:paraId="0E1F0F3F" w14:textId="77777777" w:rsidR="00674046" w:rsidRDefault="002639CF">
      <w:pPr>
        <w:spacing w:line="331" w:lineRule="auto"/>
      </w:pPr>
      <w:r>
        <w:t>Insira as suas referências aqui...</w:t>
      </w:r>
    </w:p>
    <w:p w14:paraId="58989663" w14:textId="77777777" w:rsidR="00674046" w:rsidRDefault="00674046"/>
    <w:p w14:paraId="70CE3E23" w14:textId="77777777" w:rsidR="00674046" w:rsidRDefault="002639CF">
      <w:pPr>
        <w:spacing w:line="331" w:lineRule="auto"/>
      </w:pPr>
      <w:r>
        <w:t>Exemplos:</w:t>
      </w:r>
    </w:p>
    <w:p w14:paraId="3332AD51" w14:textId="77777777" w:rsidR="00674046" w:rsidRDefault="00674046"/>
    <w:p w14:paraId="3A2FC5C8" w14:textId="77777777" w:rsidR="00674046" w:rsidRPr="00A32C6F" w:rsidRDefault="002639CF">
      <w:pPr>
        <w:spacing w:after="160" w:line="331" w:lineRule="auto"/>
        <w:rPr>
          <w:color w:val="333333"/>
          <w:lang w:val="en-US"/>
        </w:rPr>
      </w:pPr>
      <w:r>
        <w:rPr>
          <w:color w:val="333333"/>
        </w:rPr>
        <w:t xml:space="preserve">1 - </w:t>
      </w:r>
      <w:proofErr w:type="spellStart"/>
      <w:r>
        <w:rPr>
          <w:color w:val="333333"/>
        </w:rPr>
        <w:t>O'Campo</w:t>
      </w:r>
      <w:proofErr w:type="spellEnd"/>
      <w:r>
        <w:rPr>
          <w:color w:val="333333"/>
        </w:rPr>
        <w:t xml:space="preserve"> P, </w:t>
      </w:r>
      <w:proofErr w:type="spellStart"/>
      <w:r>
        <w:rPr>
          <w:color w:val="333333"/>
        </w:rPr>
        <w:t>Dunn</w:t>
      </w:r>
      <w:proofErr w:type="spellEnd"/>
      <w:r>
        <w:rPr>
          <w:color w:val="333333"/>
        </w:rPr>
        <w:t xml:space="preserve"> JR, </w:t>
      </w:r>
      <w:proofErr w:type="spellStart"/>
      <w:r>
        <w:rPr>
          <w:color w:val="333333"/>
        </w:rPr>
        <w:t>editors</w:t>
      </w:r>
      <w:proofErr w:type="spellEnd"/>
      <w:r>
        <w:rPr>
          <w:color w:val="333333"/>
        </w:rPr>
        <w:t xml:space="preserve">. </w:t>
      </w:r>
      <w:r w:rsidRPr="00E55FEB">
        <w:rPr>
          <w:color w:val="333333"/>
          <w:lang w:val="en-US"/>
        </w:rPr>
        <w:t xml:space="preserve">Rethinking social epidemiology: towards a science of change. </w:t>
      </w:r>
      <w:r w:rsidRPr="00A32C6F">
        <w:rPr>
          <w:color w:val="333333"/>
          <w:lang w:val="en-US"/>
        </w:rPr>
        <w:t>Dordrecht: Springer; 2012. 348 p.</w:t>
      </w:r>
    </w:p>
    <w:p w14:paraId="55C35CD3" w14:textId="77777777" w:rsidR="00674046" w:rsidRPr="00E55FEB" w:rsidRDefault="002639CF">
      <w:pPr>
        <w:spacing w:after="160" w:line="331" w:lineRule="auto"/>
        <w:rPr>
          <w:color w:val="333333"/>
          <w:lang w:val="en-US"/>
        </w:rPr>
      </w:pPr>
      <w:r w:rsidRPr="00A32C6F">
        <w:rPr>
          <w:color w:val="333333"/>
          <w:lang w:val="en-US"/>
        </w:rPr>
        <w:t xml:space="preserve">2 - Schiraldi GR. Post-traumatic stress disorder sourcebook: a guide to healing, recovery, and growth [Internet]. </w:t>
      </w:r>
      <w:r w:rsidRPr="00E55FEB">
        <w:rPr>
          <w:color w:val="333333"/>
          <w:lang w:val="en-US"/>
        </w:rPr>
        <w:t>New York: McGraw-Hill; 2000 [cited 2006 Nov 6]. 446 p. Available from: http://books.mcgraw-hill.com/getbook.php?isbn=0071393722&amp;template=#toc DOI: 10.1036/0737302658</w:t>
      </w:r>
    </w:p>
    <w:p w14:paraId="42CCFC52" w14:textId="77777777" w:rsidR="00674046" w:rsidRPr="00E55FEB" w:rsidRDefault="002639CF">
      <w:pPr>
        <w:spacing w:after="160" w:line="331" w:lineRule="auto"/>
        <w:rPr>
          <w:color w:val="333333"/>
          <w:lang w:val="en-US"/>
        </w:rPr>
      </w:pPr>
      <w:r w:rsidRPr="00E55FEB">
        <w:rPr>
          <w:color w:val="333333"/>
          <w:lang w:val="en-US"/>
        </w:rPr>
        <w:t>3 - Halpen-Felsher BL, Morrell HE. Preventing and reducing tobacco use. In: Berlan ED, Bravender T, editors. Adolescent medicine today: a guide to caring for the adolescent patient [Internet]. Singapore: World Scientific Publishing Co.; 2012 [cited 2012 Nov 3]. Chapter 18. Available from: http://www.worldscientific.com/doi/pdf/​10.1142/9789814324496_0018</w:t>
      </w:r>
    </w:p>
    <w:p w14:paraId="4CF89E52" w14:textId="77777777" w:rsidR="00674046" w:rsidRPr="00E55FEB" w:rsidRDefault="002639CF">
      <w:pPr>
        <w:spacing w:after="160" w:line="331" w:lineRule="auto"/>
        <w:rPr>
          <w:color w:val="333333"/>
          <w:lang w:val="en-US"/>
        </w:rPr>
      </w:pPr>
      <w:r w:rsidRPr="00E55FEB">
        <w:rPr>
          <w:color w:val="333333"/>
          <w:lang w:val="en-US"/>
        </w:rPr>
        <w:t>4 - Stockhausen L, Turale S. An explorative study of Australian nursing scholars and contemporary scholarship. J Nurs Scholarsh [Internet]. 2011 Mar [cited 2013 Feb 19];43(1):89-96. Available from: http://search.proquest.com.ezproxy.lib.monash.edu.au/docview/858241255?accountid=12528</w:t>
      </w:r>
    </w:p>
    <w:p w14:paraId="78DE8308" w14:textId="77777777" w:rsidR="00674046" w:rsidRPr="00E55FEB" w:rsidRDefault="002639CF">
      <w:pPr>
        <w:spacing w:after="160" w:line="331" w:lineRule="auto"/>
        <w:rPr>
          <w:lang w:val="en-US"/>
        </w:rPr>
      </w:pPr>
      <w:r w:rsidRPr="00E55FEB">
        <w:rPr>
          <w:color w:val="333333"/>
          <w:lang w:val="en-US"/>
        </w:rPr>
        <w:t>5 - Kanneganti P, Harris JD, Brophy RH, Carey JL, Lattermann C, Flanigan DC. The effect of smoking on ligament and cartilage surgery in the knee: a systematic review. Am J Sports Med [Internet]. 2012 Dec [cited 2013 Feb 19];40(12):2872-8. Available from: http://ajs.sagepub.com/content/40/12/2872 DOI: 10.1177/0363546512458223</w:t>
      </w:r>
    </w:p>
    <w:sectPr w:rsidR="00674046" w:rsidRPr="00E55FEB">
      <w:headerReference w:type="default" r:id="rId14"/>
      <w:footerReference w:type="default" r:id="rId15"/>
      <w:headerReference w:type="first" r:id="rId16"/>
      <w:pgSz w:w="11909" w:h="16834"/>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7AF2" w14:textId="77777777" w:rsidR="00967C05" w:rsidRDefault="00967C05">
      <w:pPr>
        <w:spacing w:line="240" w:lineRule="auto"/>
      </w:pPr>
      <w:r>
        <w:separator/>
      </w:r>
    </w:p>
  </w:endnote>
  <w:endnote w:type="continuationSeparator" w:id="0">
    <w:p w14:paraId="1375988C" w14:textId="77777777" w:rsidR="00967C05" w:rsidRDefault="00967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52F" w14:textId="77777777" w:rsidR="00674046" w:rsidRDefault="002639CF">
    <w:pPr>
      <w:spacing w:before="708" w:line="240" w:lineRule="auto"/>
      <w:jc w:val="center"/>
    </w:pPr>
    <w:r>
      <w:rPr>
        <w:sz w:val="16"/>
        <w:szCs w:val="16"/>
      </w:rPr>
      <w:t xml:space="preserve"> </w:t>
    </w:r>
    <w:r>
      <w:rPr>
        <w:sz w:val="16"/>
        <w:szCs w:val="16"/>
      </w:rPr>
      <w:fldChar w:fldCharType="begin"/>
    </w:r>
    <w:r>
      <w:rPr>
        <w:sz w:val="16"/>
        <w:szCs w:val="16"/>
      </w:rPr>
      <w:instrText>PAGE</w:instrText>
    </w:r>
    <w:r>
      <w:rPr>
        <w:sz w:val="16"/>
        <w:szCs w:val="16"/>
      </w:rPr>
      <w:fldChar w:fldCharType="separate"/>
    </w:r>
    <w:r w:rsidR="00E55FEB">
      <w:rPr>
        <w:noProof/>
        <w:sz w:val="16"/>
        <w:szCs w:val="16"/>
      </w:rPr>
      <w:t>1</w:t>
    </w:r>
    <w:r>
      <w:rPr>
        <w:sz w:val="16"/>
        <w:szCs w:val="16"/>
      </w:rPr>
      <w:fldChar w:fldCharType="end"/>
    </w:r>
    <w:r>
      <w:rPr>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B662" w14:textId="77777777" w:rsidR="00967C05" w:rsidRDefault="00967C05">
      <w:pPr>
        <w:spacing w:line="240" w:lineRule="auto"/>
      </w:pPr>
      <w:r>
        <w:separator/>
      </w:r>
    </w:p>
  </w:footnote>
  <w:footnote w:type="continuationSeparator" w:id="0">
    <w:p w14:paraId="47929D62" w14:textId="77777777" w:rsidR="00967C05" w:rsidRDefault="00967C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7AF1" w14:textId="77777777" w:rsidR="00674046" w:rsidRDefault="002639CF">
    <w:pPr>
      <w:spacing w:before="708" w:line="240" w:lineRule="auto"/>
      <w:jc w:val="right"/>
    </w:pPr>
    <w:r>
      <w:rPr>
        <w:sz w:val="16"/>
        <w:szCs w:val="16"/>
      </w:rPr>
      <w:t>Modelo de Submissão | SPORLJOURNAL</w:t>
    </w:r>
    <w:r>
      <w:rPr>
        <w:sz w:val="16"/>
        <w:szCs w:val="16"/>
      </w:rPr>
      <w:br/>
    </w:r>
    <w:r>
      <w:rPr>
        <w:sz w:val="16"/>
        <w:szCs w:val="16"/>
      </w:rPr>
      <w:br/>
    </w:r>
  </w:p>
  <w:p w14:paraId="523C1FBB" w14:textId="77777777" w:rsidR="00674046" w:rsidRDefault="00674046">
    <w:pPr>
      <w:spacing w:before="708"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B42D" w14:textId="77777777" w:rsidR="00674046" w:rsidRDefault="00E55FEB" w:rsidP="00E55FEB">
    <w:r>
      <w:rPr>
        <w:noProof/>
      </w:rPr>
      <w:drawing>
        <wp:anchor distT="0" distB="0" distL="114300" distR="114300" simplePos="0" relativeHeight="251659264" behindDoc="1" locked="0" layoutInCell="1" allowOverlap="1" wp14:anchorId="637C7D5D" wp14:editId="39E234B9">
          <wp:simplePos x="0" y="0"/>
          <wp:positionH relativeFrom="column">
            <wp:posOffset>-914400</wp:posOffset>
          </wp:positionH>
          <wp:positionV relativeFrom="paragraph">
            <wp:posOffset>0</wp:posOffset>
          </wp:positionV>
          <wp:extent cx="7595870" cy="1244600"/>
          <wp:effectExtent l="0" t="0" r="0" b="0"/>
          <wp:wrapTight wrapText="bothSides">
            <wp:wrapPolygon edited="0">
              <wp:start x="0" y="0"/>
              <wp:lineTo x="0" y="21380"/>
              <wp:lineTo x="21560" y="21380"/>
              <wp:lineTo x="21560"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95870" cy="1244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46"/>
    <w:rsid w:val="002639CF"/>
    <w:rsid w:val="00674046"/>
    <w:rsid w:val="00967C05"/>
    <w:rsid w:val="00A32C6F"/>
    <w:rsid w:val="00E55F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0170"/>
  <w15:docId w15:val="{39C83A89-5CD6-4165-9A75-EB3DFFFC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PT" w:eastAsia="pt-P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arter"/>
    <w:uiPriority w:val="99"/>
    <w:unhideWhenUsed/>
    <w:rsid w:val="00E55FEB"/>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E55FEB"/>
  </w:style>
  <w:style w:type="paragraph" w:styleId="Rodap">
    <w:name w:val="footer"/>
    <w:basedOn w:val="Normal"/>
    <w:link w:val="RodapCarter"/>
    <w:uiPriority w:val="99"/>
    <w:unhideWhenUsed/>
    <w:rsid w:val="00E55FEB"/>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E55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1825-0097" TargetMode="External"/><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orcid.org/" TargetMode="External"/><Relationship Id="rId11" Type="http://schemas.openxmlformats.org/officeDocument/2006/relationships/hyperlink" Target="https://orcid.org/0000-0002-1825-0097"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orcid.org/0000-0002-1825-009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1581</Words>
  <Characters>8538</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Carvalho</cp:lastModifiedBy>
  <cp:revision>3</cp:revision>
  <dcterms:created xsi:type="dcterms:W3CDTF">2022-01-28T09:36:00Z</dcterms:created>
  <dcterms:modified xsi:type="dcterms:W3CDTF">2023-03-05T10:35:00Z</dcterms:modified>
</cp:coreProperties>
</file>